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A3BE7" w14:textId="77777777" w:rsidR="00D86E27" w:rsidRPr="00975005" w:rsidRDefault="00D86E27" w:rsidP="00D86E27">
      <w:pPr>
        <w:jc w:val="right"/>
        <w:rPr>
          <w:rFonts w:ascii="Times New Roman" w:hAnsi="Times New Roman" w:cs="Times New Roman"/>
          <w:i/>
          <w:sz w:val="20"/>
          <w:szCs w:val="20"/>
          <w:lang w:val="en-US"/>
        </w:rPr>
      </w:pPr>
      <w:bookmarkStart w:id="0" w:name="_GoBack"/>
      <w:bookmarkEnd w:id="0"/>
      <w:r w:rsidRPr="00975005">
        <w:rPr>
          <w:rFonts w:ascii="Times New Roman" w:hAnsi="Times New Roman" w:cs="Times New Roman"/>
          <w:i/>
          <w:sz w:val="20"/>
          <w:szCs w:val="20"/>
          <w:lang w:val="en-US"/>
        </w:rPr>
        <w:t>Translated from Russian</w:t>
      </w:r>
    </w:p>
    <w:p w14:paraId="5178F1B2" w14:textId="77777777" w:rsidR="00FA09F9" w:rsidRPr="00975005" w:rsidRDefault="00763CE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DATA SHEET FOR THE CONTROL </w:t>
      </w:r>
      <w:r w:rsidR="00E51DDC" w:rsidRPr="00975005">
        <w:rPr>
          <w:rFonts w:ascii="Times New Roman" w:hAnsi="Times New Roman" w:cs="Times New Roman"/>
          <w:sz w:val="20"/>
          <w:szCs w:val="20"/>
          <w:lang w:val="en-US"/>
        </w:rPr>
        <w:t>CABINET</w:t>
      </w:r>
      <w:r w:rsidR="005402C2" w:rsidRPr="00975005">
        <w:rPr>
          <w:rFonts w:ascii="Times New Roman" w:hAnsi="Times New Roman" w:cs="Times New Roman"/>
          <w:sz w:val="20"/>
          <w:szCs w:val="20"/>
          <w:lang w:val="en-US"/>
        </w:rPr>
        <w:t xml:space="preserve"> </w:t>
      </w:r>
      <w:r w:rsidRPr="00975005">
        <w:rPr>
          <w:rFonts w:ascii="Times New Roman" w:hAnsi="Times New Roman" w:cs="Times New Roman"/>
          <w:sz w:val="20"/>
          <w:szCs w:val="20"/>
          <w:lang w:val="en-US"/>
        </w:rPr>
        <w:t xml:space="preserve">OF THE APCS OTU </w:t>
      </w:r>
      <w:r w:rsidR="00F05C4C" w:rsidRPr="00975005">
        <w:rPr>
          <w:rFonts w:ascii="Times New Roman" w:hAnsi="Times New Roman" w:cs="Times New Roman"/>
          <w:sz w:val="20"/>
          <w:szCs w:val="20"/>
          <w:lang w:val="en-US"/>
        </w:rPr>
        <w:t>SHIRKENT</w:t>
      </w:r>
    </w:p>
    <w:tbl>
      <w:tblPr>
        <w:tblStyle w:val="a3"/>
        <w:tblW w:w="0" w:type="auto"/>
        <w:tblLook w:val="04A0" w:firstRow="1" w:lastRow="0" w:firstColumn="1" w:lastColumn="0" w:noHBand="0" w:noVBand="1"/>
      </w:tblPr>
      <w:tblGrid>
        <w:gridCol w:w="804"/>
        <w:gridCol w:w="3775"/>
        <w:gridCol w:w="946"/>
        <w:gridCol w:w="3820"/>
      </w:tblGrid>
      <w:tr w:rsidR="00D86E27" w:rsidRPr="00975005" w14:paraId="77EE36F2" w14:textId="77777777" w:rsidTr="005402C2">
        <w:tc>
          <w:tcPr>
            <w:tcW w:w="812" w:type="dxa"/>
          </w:tcPr>
          <w:p w14:paraId="27DD1F45"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No. in order</w:t>
            </w:r>
          </w:p>
        </w:tc>
        <w:tc>
          <w:tcPr>
            <w:tcW w:w="3879" w:type="dxa"/>
          </w:tcPr>
          <w:p w14:paraId="6905593B" w14:textId="77777777" w:rsidR="00D86E27" w:rsidRPr="00975005" w:rsidRDefault="009076FE" w:rsidP="00D86E27">
            <w:pPr>
              <w:jc w:val="center"/>
              <w:rPr>
                <w:rFonts w:ascii="Times New Roman" w:hAnsi="Times New Roman" w:cs="Times New Roman"/>
                <w:b/>
                <w:sz w:val="20"/>
                <w:szCs w:val="20"/>
                <w:lang w:val="en-US"/>
              </w:rPr>
            </w:pPr>
            <w:r w:rsidRPr="00975005">
              <w:rPr>
                <w:rFonts w:ascii="Times New Roman" w:hAnsi="Times New Roman" w:cs="Times New Roman"/>
                <w:b/>
                <w:sz w:val="20"/>
                <w:szCs w:val="20"/>
                <w:lang w:val="en-US"/>
              </w:rPr>
              <w:t>Requested data</w:t>
            </w:r>
          </w:p>
        </w:tc>
        <w:tc>
          <w:tcPr>
            <w:tcW w:w="949" w:type="dxa"/>
          </w:tcPr>
          <w:p w14:paraId="0D3D0AFF"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Unit </w:t>
            </w:r>
            <w:r w:rsidR="00F05C4C" w:rsidRPr="00975005">
              <w:rPr>
                <w:rFonts w:ascii="Times New Roman" w:hAnsi="Times New Roman" w:cs="Times New Roman"/>
                <w:sz w:val="20"/>
                <w:szCs w:val="20"/>
                <w:lang w:val="en-US"/>
              </w:rPr>
              <w:t xml:space="preserve">of </w:t>
            </w:r>
            <w:r w:rsidRPr="00975005">
              <w:rPr>
                <w:rFonts w:ascii="Times New Roman" w:hAnsi="Times New Roman" w:cs="Times New Roman"/>
                <w:sz w:val="20"/>
                <w:szCs w:val="20"/>
                <w:lang w:val="en-US"/>
              </w:rPr>
              <w:t>measure</w:t>
            </w:r>
          </w:p>
        </w:tc>
        <w:tc>
          <w:tcPr>
            <w:tcW w:w="3931" w:type="dxa"/>
          </w:tcPr>
          <w:p w14:paraId="79DB94F3" w14:textId="77777777" w:rsidR="00D86E27" w:rsidRPr="00A00CC8" w:rsidRDefault="00A00CC8" w:rsidP="00D86E27">
            <w:pPr>
              <w:jc w:val="center"/>
              <w:rPr>
                <w:rFonts w:ascii="Times New Roman" w:hAnsi="Times New Roman" w:cs="Times New Roman"/>
                <w:b/>
                <w:sz w:val="20"/>
                <w:szCs w:val="20"/>
                <w:lang w:val="en-US"/>
              </w:rPr>
            </w:pPr>
            <w:r w:rsidRPr="00A00CC8">
              <w:rPr>
                <w:rFonts w:ascii="Times New Roman" w:hAnsi="Times New Roman" w:cs="Times New Roman"/>
                <w:b/>
                <w:sz w:val="20"/>
                <w:szCs w:val="20"/>
                <w:lang w:val="en-US"/>
              </w:rPr>
              <w:t>Specifications, data</w:t>
            </w:r>
          </w:p>
        </w:tc>
      </w:tr>
      <w:tr w:rsidR="00D86E27" w:rsidRPr="005D02C8" w14:paraId="1A092982" w14:textId="77777777" w:rsidTr="005402C2">
        <w:tc>
          <w:tcPr>
            <w:tcW w:w="812" w:type="dxa"/>
          </w:tcPr>
          <w:p w14:paraId="08BEC7BF"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w:t>
            </w:r>
          </w:p>
        </w:tc>
        <w:tc>
          <w:tcPr>
            <w:tcW w:w="3879" w:type="dxa"/>
          </w:tcPr>
          <w:p w14:paraId="1A01982C" w14:textId="77777777" w:rsidR="00D86E27" w:rsidRPr="00975005" w:rsidRDefault="00D86E27" w:rsidP="00D86E27">
            <w:pPr>
              <w:rPr>
                <w:rFonts w:ascii="Times New Roman" w:hAnsi="Times New Roman" w:cs="Times New Roman"/>
                <w:sz w:val="20"/>
                <w:szCs w:val="20"/>
                <w:lang w:val="en-US"/>
              </w:rPr>
            </w:pPr>
            <w:r w:rsidRPr="00975005">
              <w:rPr>
                <w:rFonts w:ascii="Times New Roman" w:hAnsi="Times New Roman" w:cs="Times New Roman"/>
                <w:sz w:val="20"/>
                <w:szCs w:val="20"/>
                <w:lang w:val="en-US"/>
              </w:rPr>
              <w:t>Purpose of equipment</w:t>
            </w:r>
          </w:p>
        </w:tc>
        <w:tc>
          <w:tcPr>
            <w:tcW w:w="949" w:type="dxa"/>
          </w:tcPr>
          <w:p w14:paraId="4A3782C9" w14:textId="77777777" w:rsidR="00D86E27" w:rsidRPr="00975005"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4EA138B4" w14:textId="77777777" w:rsidR="00D86E27" w:rsidRPr="00975005" w:rsidRDefault="00A00CC8" w:rsidP="00D86E27">
            <w:pPr>
              <w:jc w:val="center"/>
              <w:rPr>
                <w:rFonts w:ascii="Times New Roman" w:hAnsi="Times New Roman" w:cs="Times New Roman"/>
                <w:sz w:val="20"/>
                <w:szCs w:val="20"/>
                <w:lang w:val="en-US"/>
              </w:rPr>
            </w:pPr>
            <w:r w:rsidRPr="00A00CC8">
              <w:rPr>
                <w:rFonts w:ascii="Times New Roman" w:hAnsi="Times New Roman" w:cs="Times New Roman"/>
                <w:sz w:val="20"/>
                <w:szCs w:val="20"/>
                <w:lang w:val="en-US"/>
              </w:rPr>
              <w:t>Control of process parameters of OTU, control and management of OTU equipment</w:t>
            </w:r>
          </w:p>
        </w:tc>
      </w:tr>
      <w:tr w:rsidR="00D86E27" w:rsidRPr="00975005" w14:paraId="6C0F1F8E" w14:textId="77777777" w:rsidTr="005402C2">
        <w:tc>
          <w:tcPr>
            <w:tcW w:w="812" w:type="dxa"/>
          </w:tcPr>
          <w:p w14:paraId="6C8A2B14"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2</w:t>
            </w:r>
          </w:p>
        </w:tc>
        <w:tc>
          <w:tcPr>
            <w:tcW w:w="3879" w:type="dxa"/>
          </w:tcPr>
          <w:p w14:paraId="0BA389B7" w14:textId="77777777" w:rsidR="00D86E27" w:rsidRPr="00975005" w:rsidRDefault="00D86E27" w:rsidP="00D86E27">
            <w:pPr>
              <w:rPr>
                <w:rFonts w:ascii="Times New Roman" w:hAnsi="Times New Roman" w:cs="Times New Roman"/>
                <w:sz w:val="20"/>
                <w:szCs w:val="20"/>
                <w:lang w:val="en-US"/>
              </w:rPr>
            </w:pPr>
            <w:r w:rsidRPr="00975005">
              <w:rPr>
                <w:rFonts w:ascii="Times New Roman" w:hAnsi="Times New Roman" w:cs="Times New Roman"/>
                <w:sz w:val="20"/>
                <w:szCs w:val="20"/>
                <w:lang w:val="en-US"/>
              </w:rPr>
              <w:t>Equipment identification note</w:t>
            </w:r>
          </w:p>
        </w:tc>
        <w:tc>
          <w:tcPr>
            <w:tcW w:w="949" w:type="dxa"/>
          </w:tcPr>
          <w:p w14:paraId="1BE6F73E" w14:textId="77777777" w:rsidR="00D86E27" w:rsidRPr="00975005"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w:t>
            </w:r>
          </w:p>
        </w:tc>
        <w:tc>
          <w:tcPr>
            <w:tcW w:w="3931" w:type="dxa"/>
          </w:tcPr>
          <w:p w14:paraId="06A7BD20" w14:textId="77777777" w:rsidR="00D86E27" w:rsidRPr="00975005" w:rsidRDefault="00A00CC8" w:rsidP="00D86E27">
            <w:pPr>
              <w:jc w:val="center"/>
              <w:rPr>
                <w:rFonts w:ascii="Times New Roman" w:hAnsi="Times New Roman" w:cs="Times New Roman"/>
                <w:sz w:val="20"/>
                <w:szCs w:val="20"/>
                <w:lang w:val="en-US"/>
              </w:rPr>
            </w:pPr>
            <w:r w:rsidRPr="00A00CC8">
              <w:rPr>
                <w:rFonts w:ascii="Times New Roman" w:hAnsi="Times New Roman" w:cs="Times New Roman"/>
                <w:sz w:val="20"/>
                <w:szCs w:val="20"/>
                <w:lang w:val="en-US"/>
              </w:rPr>
              <w:t>PLC cabinet</w:t>
            </w:r>
          </w:p>
        </w:tc>
      </w:tr>
      <w:tr w:rsidR="00D86E27" w:rsidRPr="005D02C8" w14:paraId="26F961BE" w14:textId="77777777" w:rsidTr="005402C2">
        <w:tc>
          <w:tcPr>
            <w:tcW w:w="812" w:type="dxa"/>
          </w:tcPr>
          <w:p w14:paraId="1B3A8DDD"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3</w:t>
            </w:r>
          </w:p>
        </w:tc>
        <w:tc>
          <w:tcPr>
            <w:tcW w:w="3879" w:type="dxa"/>
          </w:tcPr>
          <w:p w14:paraId="306113C1" w14:textId="77777777" w:rsidR="00D86E27" w:rsidRPr="00975005" w:rsidRDefault="00D86E27" w:rsidP="00D86E27">
            <w:pPr>
              <w:rPr>
                <w:rFonts w:ascii="Times New Roman" w:hAnsi="Times New Roman" w:cs="Times New Roman"/>
                <w:sz w:val="20"/>
                <w:szCs w:val="20"/>
                <w:lang w:val="en-US"/>
              </w:rPr>
            </w:pPr>
            <w:r w:rsidRPr="00975005">
              <w:rPr>
                <w:rFonts w:ascii="Times New Roman" w:hAnsi="Times New Roman" w:cs="Times New Roman"/>
                <w:sz w:val="20"/>
                <w:szCs w:val="20"/>
                <w:lang w:val="en-US"/>
              </w:rPr>
              <w:t>Location of equipment</w:t>
            </w:r>
          </w:p>
        </w:tc>
        <w:tc>
          <w:tcPr>
            <w:tcW w:w="949" w:type="dxa"/>
          </w:tcPr>
          <w:p w14:paraId="173F9CFF" w14:textId="77777777" w:rsidR="00D86E27" w:rsidRPr="00975005"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w:t>
            </w:r>
          </w:p>
        </w:tc>
        <w:tc>
          <w:tcPr>
            <w:tcW w:w="3931" w:type="dxa"/>
          </w:tcPr>
          <w:p w14:paraId="7E7699DB" w14:textId="77777777" w:rsidR="00D86E27" w:rsidRPr="00975005" w:rsidRDefault="00A00CC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OTU</w:t>
            </w:r>
            <w:r w:rsidRPr="00A00CC8">
              <w:rPr>
                <w:rFonts w:ascii="Times New Roman" w:hAnsi="Times New Roman" w:cs="Times New Roman"/>
                <w:sz w:val="20"/>
                <w:szCs w:val="20"/>
                <w:lang w:val="en-US"/>
              </w:rPr>
              <w:t xml:space="preserve"> of the </w:t>
            </w:r>
            <w:proofErr w:type="spellStart"/>
            <w:r w:rsidRPr="00A00CC8">
              <w:rPr>
                <w:rFonts w:ascii="Times New Roman" w:hAnsi="Times New Roman" w:cs="Times New Roman"/>
                <w:sz w:val="20"/>
                <w:szCs w:val="20"/>
                <w:lang w:val="en-US"/>
              </w:rPr>
              <w:t>Shirkent</w:t>
            </w:r>
            <w:proofErr w:type="spellEnd"/>
            <w:r w:rsidRPr="00A00CC8">
              <w:rPr>
                <w:rFonts w:ascii="Times New Roman" w:hAnsi="Times New Roman" w:cs="Times New Roman"/>
                <w:sz w:val="20"/>
                <w:szCs w:val="20"/>
                <w:lang w:val="en-US"/>
              </w:rPr>
              <w:t xml:space="preserve"> field</w:t>
            </w:r>
          </w:p>
        </w:tc>
      </w:tr>
      <w:tr w:rsidR="00D86E27" w:rsidRPr="00975005" w14:paraId="027DC8CE" w14:textId="77777777" w:rsidTr="005402C2">
        <w:tc>
          <w:tcPr>
            <w:tcW w:w="812" w:type="dxa"/>
          </w:tcPr>
          <w:p w14:paraId="4827812D"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4</w:t>
            </w:r>
          </w:p>
        </w:tc>
        <w:tc>
          <w:tcPr>
            <w:tcW w:w="3879" w:type="dxa"/>
          </w:tcPr>
          <w:p w14:paraId="2E937C4E" w14:textId="77777777" w:rsidR="00D86E27" w:rsidRPr="00975005" w:rsidRDefault="009076FE" w:rsidP="009076FE">
            <w:pPr>
              <w:rPr>
                <w:rFonts w:ascii="Times New Roman" w:hAnsi="Times New Roman" w:cs="Times New Roman"/>
                <w:sz w:val="20"/>
                <w:szCs w:val="20"/>
                <w:lang w:val="en-US"/>
              </w:rPr>
            </w:pPr>
            <w:r w:rsidRPr="00975005">
              <w:rPr>
                <w:rFonts w:ascii="Times New Roman" w:hAnsi="Times New Roman" w:cs="Times New Roman"/>
                <w:sz w:val="20"/>
                <w:szCs w:val="20"/>
                <w:lang w:val="en-US"/>
              </w:rPr>
              <w:t>Explosion and fire hazard zone class</w:t>
            </w:r>
          </w:p>
        </w:tc>
        <w:tc>
          <w:tcPr>
            <w:tcW w:w="949" w:type="dxa"/>
          </w:tcPr>
          <w:p w14:paraId="6B1497D2" w14:textId="77777777" w:rsidR="00D86E27" w:rsidRPr="00975005"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10114B2D" w14:textId="77777777" w:rsidR="00D86E2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no</w:t>
            </w:r>
          </w:p>
        </w:tc>
      </w:tr>
      <w:tr w:rsidR="00D86E27" w:rsidRPr="00975005" w14:paraId="7A451AB5" w14:textId="77777777" w:rsidTr="005402C2">
        <w:tc>
          <w:tcPr>
            <w:tcW w:w="812" w:type="dxa"/>
          </w:tcPr>
          <w:p w14:paraId="2E8D36F1"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5</w:t>
            </w:r>
          </w:p>
        </w:tc>
        <w:tc>
          <w:tcPr>
            <w:tcW w:w="3879" w:type="dxa"/>
          </w:tcPr>
          <w:p w14:paraId="7A81868E" w14:textId="77777777" w:rsidR="00D86E27" w:rsidRPr="00975005" w:rsidRDefault="009076FE" w:rsidP="009076FE">
            <w:pPr>
              <w:rPr>
                <w:rFonts w:ascii="Times New Roman" w:hAnsi="Times New Roman" w:cs="Times New Roman"/>
                <w:sz w:val="20"/>
                <w:szCs w:val="20"/>
                <w:lang w:val="en-US"/>
              </w:rPr>
            </w:pPr>
            <w:r w:rsidRPr="00975005">
              <w:rPr>
                <w:rFonts w:ascii="Times New Roman" w:hAnsi="Times New Roman" w:cs="Times New Roman"/>
                <w:sz w:val="20"/>
                <w:szCs w:val="20"/>
                <w:lang w:val="en-US"/>
              </w:rPr>
              <w:t>Category and group of explosive mixture</w:t>
            </w:r>
          </w:p>
        </w:tc>
        <w:tc>
          <w:tcPr>
            <w:tcW w:w="949" w:type="dxa"/>
          </w:tcPr>
          <w:p w14:paraId="5613DF9C" w14:textId="77777777" w:rsidR="00D86E27" w:rsidRPr="00975005"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53763E69" w14:textId="77777777" w:rsidR="00D86E27" w:rsidRPr="00975005" w:rsidRDefault="008536F0"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no</w:t>
            </w:r>
          </w:p>
        </w:tc>
      </w:tr>
      <w:tr w:rsidR="00D86E27" w:rsidRPr="00975005" w14:paraId="05ADCC19" w14:textId="77777777" w:rsidTr="005402C2">
        <w:tc>
          <w:tcPr>
            <w:tcW w:w="812" w:type="dxa"/>
          </w:tcPr>
          <w:p w14:paraId="481E866B"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6</w:t>
            </w:r>
          </w:p>
        </w:tc>
        <w:tc>
          <w:tcPr>
            <w:tcW w:w="3879" w:type="dxa"/>
          </w:tcPr>
          <w:p w14:paraId="561789AA" w14:textId="77777777" w:rsidR="00D86E27" w:rsidRPr="00975005" w:rsidRDefault="009076FE" w:rsidP="009076FE">
            <w:pPr>
              <w:rPr>
                <w:rFonts w:ascii="Times New Roman" w:hAnsi="Times New Roman" w:cs="Times New Roman"/>
                <w:sz w:val="20"/>
                <w:szCs w:val="20"/>
                <w:lang w:val="en-US"/>
              </w:rPr>
            </w:pPr>
            <w:r w:rsidRPr="00975005">
              <w:rPr>
                <w:rFonts w:ascii="Times New Roman" w:hAnsi="Times New Roman" w:cs="Times New Roman"/>
                <w:sz w:val="20"/>
                <w:szCs w:val="20"/>
                <w:lang w:val="en-US"/>
              </w:rPr>
              <w:t>Climatic modification. State industry standard 15150-69</w:t>
            </w:r>
          </w:p>
        </w:tc>
        <w:tc>
          <w:tcPr>
            <w:tcW w:w="949" w:type="dxa"/>
          </w:tcPr>
          <w:p w14:paraId="600933F2" w14:textId="77777777" w:rsidR="00D86E27" w:rsidRPr="00975005" w:rsidRDefault="00A41D48" w:rsidP="00A41D48">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5C1AA80C" w14:textId="77777777" w:rsidR="00D86E27" w:rsidRPr="00975005" w:rsidRDefault="008536F0"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NF 4</w:t>
            </w:r>
          </w:p>
        </w:tc>
      </w:tr>
      <w:tr w:rsidR="00D86E27" w:rsidRPr="00975005" w14:paraId="5C1FF5E3" w14:textId="77777777" w:rsidTr="005402C2">
        <w:tc>
          <w:tcPr>
            <w:tcW w:w="812" w:type="dxa"/>
          </w:tcPr>
          <w:p w14:paraId="777B9898"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7</w:t>
            </w:r>
          </w:p>
        </w:tc>
        <w:tc>
          <w:tcPr>
            <w:tcW w:w="3879" w:type="dxa"/>
          </w:tcPr>
          <w:p w14:paraId="5B9A044A" w14:textId="77777777" w:rsidR="00D86E27" w:rsidRPr="00975005" w:rsidRDefault="00F05C4C" w:rsidP="00F05C4C">
            <w:pPr>
              <w:rPr>
                <w:rFonts w:ascii="Times New Roman" w:hAnsi="Times New Roman" w:cs="Times New Roman"/>
                <w:sz w:val="20"/>
                <w:szCs w:val="20"/>
                <w:lang w:val="en-US"/>
              </w:rPr>
            </w:pPr>
            <w:r w:rsidRPr="00975005">
              <w:rPr>
                <w:rFonts w:ascii="Times New Roman" w:hAnsi="Times New Roman" w:cs="Times New Roman"/>
                <w:sz w:val="20"/>
                <w:szCs w:val="20"/>
                <w:lang w:val="en-US"/>
              </w:rPr>
              <w:t>Environment temperature</w:t>
            </w:r>
          </w:p>
        </w:tc>
        <w:tc>
          <w:tcPr>
            <w:tcW w:w="949" w:type="dxa"/>
          </w:tcPr>
          <w:p w14:paraId="3EA37B80" w14:textId="77777777" w:rsidR="00D86E27"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°C</w:t>
            </w:r>
          </w:p>
        </w:tc>
        <w:tc>
          <w:tcPr>
            <w:tcW w:w="3931" w:type="dxa"/>
          </w:tcPr>
          <w:p w14:paraId="20C5B791" w14:textId="77777777" w:rsidR="00D86E27" w:rsidRPr="00975005" w:rsidRDefault="008536F0"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From -20 to +</w:t>
            </w:r>
            <w:r w:rsidRPr="008536F0">
              <w:rPr>
                <w:rFonts w:ascii="Times New Roman" w:hAnsi="Times New Roman" w:cs="Times New Roman"/>
                <w:sz w:val="20"/>
                <w:szCs w:val="20"/>
                <w:lang w:val="en-US"/>
              </w:rPr>
              <w:t>90</w:t>
            </w:r>
          </w:p>
        </w:tc>
      </w:tr>
      <w:tr w:rsidR="00D86E27" w:rsidRPr="00975005" w14:paraId="096B1751" w14:textId="77777777" w:rsidTr="005402C2">
        <w:tc>
          <w:tcPr>
            <w:tcW w:w="812" w:type="dxa"/>
          </w:tcPr>
          <w:p w14:paraId="5128F8DB" w14:textId="77777777" w:rsidR="00D86E27" w:rsidRPr="00975005" w:rsidRDefault="00D86E2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8</w:t>
            </w:r>
          </w:p>
        </w:tc>
        <w:tc>
          <w:tcPr>
            <w:tcW w:w="3879" w:type="dxa"/>
          </w:tcPr>
          <w:p w14:paraId="2BDFB8E9" w14:textId="77777777" w:rsidR="00D86E27" w:rsidRPr="00975005" w:rsidRDefault="00F05C4C" w:rsidP="00F05C4C">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Degree of protection against moisture and dust according to State industry standard </w:t>
            </w:r>
            <w:r w:rsidR="00E51DDC" w:rsidRPr="00975005">
              <w:rPr>
                <w:rFonts w:ascii="Times New Roman" w:hAnsi="Times New Roman" w:cs="Times New Roman"/>
                <w:sz w:val="20"/>
                <w:szCs w:val="20"/>
                <w:lang w:val="en-US"/>
              </w:rPr>
              <w:t>14254-2015, not lower than</w:t>
            </w:r>
          </w:p>
        </w:tc>
        <w:tc>
          <w:tcPr>
            <w:tcW w:w="949" w:type="dxa"/>
          </w:tcPr>
          <w:p w14:paraId="40C583D5" w14:textId="77777777" w:rsidR="008D00D2" w:rsidRDefault="008D00D2" w:rsidP="00D86E27">
            <w:pPr>
              <w:jc w:val="center"/>
              <w:rPr>
                <w:rFonts w:ascii="Times New Roman" w:hAnsi="Times New Roman" w:cs="Times New Roman"/>
                <w:sz w:val="20"/>
                <w:szCs w:val="20"/>
                <w:lang w:val="en-US"/>
              </w:rPr>
            </w:pPr>
          </w:p>
          <w:p w14:paraId="745F5D44" w14:textId="77777777" w:rsidR="00D86E27"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989E035" w14:textId="77777777" w:rsidR="00D86E27" w:rsidRPr="00975005" w:rsidRDefault="008536F0"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IP 43</w:t>
            </w:r>
          </w:p>
        </w:tc>
      </w:tr>
      <w:tr w:rsidR="005402C2" w:rsidRPr="005D02C8" w14:paraId="347DA232" w14:textId="77777777" w:rsidTr="005402C2">
        <w:tc>
          <w:tcPr>
            <w:tcW w:w="812" w:type="dxa"/>
            <w:vMerge w:val="restart"/>
          </w:tcPr>
          <w:p w14:paraId="6C6A2B88" w14:textId="77777777" w:rsidR="005402C2" w:rsidRPr="00975005" w:rsidRDefault="005402C2" w:rsidP="00D86E27">
            <w:pPr>
              <w:jc w:val="center"/>
              <w:rPr>
                <w:rFonts w:ascii="Times New Roman" w:hAnsi="Times New Roman" w:cs="Times New Roman"/>
                <w:sz w:val="20"/>
                <w:szCs w:val="20"/>
                <w:lang w:val="en-US"/>
              </w:rPr>
            </w:pPr>
          </w:p>
          <w:p w14:paraId="4014E795" w14:textId="77777777" w:rsidR="005402C2" w:rsidRPr="00975005" w:rsidRDefault="005402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9</w:t>
            </w:r>
          </w:p>
          <w:p w14:paraId="7D051D9C" w14:textId="77777777" w:rsidR="005402C2" w:rsidRPr="00975005" w:rsidRDefault="005402C2" w:rsidP="00D86E27">
            <w:pPr>
              <w:jc w:val="center"/>
              <w:rPr>
                <w:rFonts w:ascii="Times New Roman" w:hAnsi="Times New Roman" w:cs="Times New Roman"/>
                <w:sz w:val="20"/>
                <w:szCs w:val="20"/>
                <w:lang w:val="en-US"/>
              </w:rPr>
            </w:pPr>
          </w:p>
        </w:tc>
        <w:tc>
          <w:tcPr>
            <w:tcW w:w="3879" w:type="dxa"/>
          </w:tcPr>
          <w:p w14:paraId="484DEBBF" w14:textId="77777777" w:rsidR="005402C2" w:rsidRPr="00975005" w:rsidRDefault="005402C2" w:rsidP="00F05C4C">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Dimensional specifications </w:t>
            </w:r>
            <w:r w:rsidR="00E51DDC" w:rsidRPr="00975005">
              <w:rPr>
                <w:rFonts w:ascii="Times New Roman" w:hAnsi="Times New Roman" w:cs="Times New Roman"/>
                <w:sz w:val="20"/>
                <w:szCs w:val="20"/>
                <w:lang w:val="en-US"/>
              </w:rPr>
              <w:t xml:space="preserve">(without base). </w:t>
            </w:r>
            <w:proofErr w:type="spellStart"/>
            <w:r w:rsidR="00E51DDC" w:rsidRPr="00975005">
              <w:rPr>
                <w:rFonts w:ascii="Times New Roman" w:hAnsi="Times New Roman" w:cs="Times New Roman"/>
                <w:sz w:val="20"/>
                <w:szCs w:val="20"/>
                <w:lang w:val="en-US"/>
              </w:rPr>
              <w:t>HxWxD</w:t>
            </w:r>
            <w:proofErr w:type="spellEnd"/>
            <w:r w:rsidR="00E51DDC" w:rsidRPr="00975005">
              <w:rPr>
                <w:rFonts w:ascii="Times New Roman" w:hAnsi="Times New Roman" w:cs="Times New Roman"/>
                <w:sz w:val="20"/>
                <w:szCs w:val="20"/>
                <w:lang w:val="en-US"/>
              </w:rPr>
              <w:t>, max</w:t>
            </w:r>
          </w:p>
        </w:tc>
        <w:tc>
          <w:tcPr>
            <w:tcW w:w="949" w:type="dxa"/>
          </w:tcPr>
          <w:p w14:paraId="7059E4D0" w14:textId="77777777" w:rsidR="005402C2"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mm</w:t>
            </w:r>
          </w:p>
        </w:tc>
        <w:tc>
          <w:tcPr>
            <w:tcW w:w="3931" w:type="dxa"/>
          </w:tcPr>
          <w:p w14:paraId="43ABE504" w14:textId="77777777" w:rsidR="005402C2" w:rsidRPr="00975005" w:rsidRDefault="008536F0" w:rsidP="008536F0">
            <w:pPr>
              <w:jc w:val="center"/>
              <w:rPr>
                <w:rFonts w:ascii="Times New Roman" w:hAnsi="Times New Roman" w:cs="Times New Roman"/>
                <w:sz w:val="20"/>
                <w:szCs w:val="20"/>
                <w:lang w:val="en-US"/>
              </w:rPr>
            </w:pPr>
            <w:r w:rsidRPr="008536F0">
              <w:rPr>
                <w:rFonts w:ascii="Times New Roman" w:hAnsi="Times New Roman" w:cs="Times New Roman"/>
                <w:sz w:val="20"/>
                <w:szCs w:val="20"/>
                <w:lang w:val="en-US"/>
              </w:rPr>
              <w:t xml:space="preserve">1200 x 600 x 400 (can be scaled up to </w:t>
            </w:r>
            <w:r>
              <w:rPr>
                <w:rFonts w:ascii="Times New Roman" w:hAnsi="Times New Roman" w:cs="Times New Roman"/>
                <w:sz w:val="20"/>
                <w:szCs w:val="20"/>
                <w:lang w:val="en-US"/>
              </w:rPr>
              <w:t>standard ground version</w:t>
            </w:r>
            <w:r w:rsidRPr="008536F0">
              <w:rPr>
                <w:rFonts w:ascii="Times New Roman" w:hAnsi="Times New Roman" w:cs="Times New Roman"/>
                <w:sz w:val="20"/>
                <w:szCs w:val="20"/>
                <w:lang w:val="en-US"/>
              </w:rPr>
              <w:t xml:space="preserve"> if required)</w:t>
            </w:r>
          </w:p>
        </w:tc>
      </w:tr>
      <w:tr w:rsidR="005402C2" w:rsidRPr="00975005" w14:paraId="051ED110" w14:textId="77777777" w:rsidTr="005402C2">
        <w:tc>
          <w:tcPr>
            <w:tcW w:w="812" w:type="dxa"/>
            <w:vMerge/>
          </w:tcPr>
          <w:p w14:paraId="52C4268A" w14:textId="77777777" w:rsidR="005402C2" w:rsidRPr="00975005" w:rsidRDefault="005402C2" w:rsidP="00D86E27">
            <w:pPr>
              <w:jc w:val="center"/>
              <w:rPr>
                <w:rFonts w:ascii="Times New Roman" w:hAnsi="Times New Roman" w:cs="Times New Roman"/>
                <w:sz w:val="20"/>
                <w:szCs w:val="20"/>
                <w:lang w:val="en-US"/>
              </w:rPr>
            </w:pPr>
          </w:p>
        </w:tc>
        <w:tc>
          <w:tcPr>
            <w:tcW w:w="3879" w:type="dxa"/>
          </w:tcPr>
          <w:p w14:paraId="4A0755D2" w14:textId="77777777" w:rsidR="005402C2" w:rsidRPr="00975005" w:rsidRDefault="00E51DDC" w:rsidP="005402C2">
            <w:pPr>
              <w:rPr>
                <w:rFonts w:ascii="Times New Roman" w:hAnsi="Times New Roman" w:cs="Times New Roman"/>
                <w:sz w:val="20"/>
                <w:szCs w:val="20"/>
                <w:lang w:val="en-US"/>
              </w:rPr>
            </w:pPr>
            <w:r w:rsidRPr="00975005">
              <w:rPr>
                <w:rFonts w:ascii="Times New Roman" w:hAnsi="Times New Roman" w:cs="Times New Roman"/>
                <w:sz w:val="20"/>
                <w:szCs w:val="20"/>
                <w:lang w:val="en-US"/>
              </w:rPr>
              <w:t>Cabinet</w:t>
            </w:r>
            <w:r w:rsidR="005402C2" w:rsidRPr="00975005">
              <w:rPr>
                <w:rFonts w:ascii="Times New Roman" w:hAnsi="Times New Roman" w:cs="Times New Roman"/>
                <w:sz w:val="20"/>
                <w:szCs w:val="20"/>
                <w:lang w:val="en-US"/>
              </w:rPr>
              <w:t xml:space="preserve"> version</w:t>
            </w:r>
          </w:p>
        </w:tc>
        <w:tc>
          <w:tcPr>
            <w:tcW w:w="949" w:type="dxa"/>
          </w:tcPr>
          <w:p w14:paraId="16744364" w14:textId="77777777" w:rsidR="005402C2"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54A0E9A" w14:textId="77777777" w:rsidR="005402C2" w:rsidRPr="00975005" w:rsidRDefault="008536F0"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Ground type</w:t>
            </w:r>
          </w:p>
        </w:tc>
      </w:tr>
      <w:tr w:rsidR="005402C2" w:rsidRPr="00975005" w14:paraId="4941EA9B" w14:textId="77777777" w:rsidTr="005402C2">
        <w:tc>
          <w:tcPr>
            <w:tcW w:w="812" w:type="dxa"/>
            <w:vMerge w:val="restart"/>
          </w:tcPr>
          <w:p w14:paraId="0A46FF40" w14:textId="77777777" w:rsidR="005402C2" w:rsidRPr="00975005" w:rsidRDefault="005402C2" w:rsidP="00D86E27">
            <w:pPr>
              <w:jc w:val="center"/>
              <w:rPr>
                <w:rFonts w:ascii="Times New Roman" w:hAnsi="Times New Roman" w:cs="Times New Roman"/>
                <w:sz w:val="20"/>
                <w:szCs w:val="20"/>
                <w:lang w:val="en-US"/>
              </w:rPr>
            </w:pPr>
          </w:p>
          <w:p w14:paraId="60BAE2B6" w14:textId="77777777" w:rsidR="005402C2" w:rsidRPr="00975005" w:rsidRDefault="005402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10</w:t>
            </w:r>
          </w:p>
          <w:p w14:paraId="7C983D40" w14:textId="77777777" w:rsidR="005402C2" w:rsidRPr="00975005" w:rsidRDefault="005402C2" w:rsidP="00D86E27">
            <w:pPr>
              <w:jc w:val="center"/>
              <w:rPr>
                <w:rFonts w:ascii="Times New Roman" w:hAnsi="Times New Roman" w:cs="Times New Roman"/>
                <w:sz w:val="20"/>
                <w:szCs w:val="20"/>
                <w:lang w:val="en-US"/>
              </w:rPr>
            </w:pPr>
          </w:p>
        </w:tc>
        <w:tc>
          <w:tcPr>
            <w:tcW w:w="3879" w:type="dxa"/>
          </w:tcPr>
          <w:p w14:paraId="7772B7FB" w14:textId="77777777" w:rsidR="005402C2" w:rsidRPr="00975005" w:rsidRDefault="005402C2" w:rsidP="005402C2">
            <w:pPr>
              <w:rPr>
                <w:rFonts w:ascii="Times New Roman" w:hAnsi="Times New Roman" w:cs="Times New Roman"/>
                <w:sz w:val="20"/>
                <w:szCs w:val="20"/>
                <w:lang w:val="en-US"/>
              </w:rPr>
            </w:pPr>
            <w:r w:rsidRPr="00975005">
              <w:rPr>
                <w:rFonts w:ascii="Times New Roman" w:hAnsi="Times New Roman" w:cs="Times New Roman"/>
                <w:sz w:val="20"/>
                <w:szCs w:val="20"/>
                <w:lang w:val="en-US"/>
              </w:rPr>
              <w:t>Door version</w:t>
            </w:r>
          </w:p>
        </w:tc>
        <w:tc>
          <w:tcPr>
            <w:tcW w:w="949" w:type="dxa"/>
          </w:tcPr>
          <w:p w14:paraId="07092294" w14:textId="77777777" w:rsidR="005402C2"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4804E21" w14:textId="77777777" w:rsidR="005402C2" w:rsidRPr="00975005" w:rsidRDefault="001D082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Single winged</w:t>
            </w:r>
          </w:p>
        </w:tc>
      </w:tr>
      <w:tr w:rsidR="005402C2" w:rsidRPr="005D02C8" w14:paraId="25D79456" w14:textId="77777777" w:rsidTr="005402C2">
        <w:tc>
          <w:tcPr>
            <w:tcW w:w="812" w:type="dxa"/>
            <w:vMerge/>
          </w:tcPr>
          <w:p w14:paraId="00D21301" w14:textId="77777777" w:rsidR="005402C2" w:rsidRPr="00975005" w:rsidRDefault="005402C2" w:rsidP="00D86E27">
            <w:pPr>
              <w:jc w:val="center"/>
              <w:rPr>
                <w:rFonts w:ascii="Times New Roman" w:hAnsi="Times New Roman" w:cs="Times New Roman"/>
                <w:sz w:val="20"/>
                <w:szCs w:val="20"/>
                <w:lang w:val="en-US"/>
              </w:rPr>
            </w:pPr>
          </w:p>
        </w:tc>
        <w:tc>
          <w:tcPr>
            <w:tcW w:w="3879" w:type="dxa"/>
          </w:tcPr>
          <w:p w14:paraId="162FC6E9" w14:textId="77777777" w:rsidR="005402C2" w:rsidRPr="00975005" w:rsidRDefault="005402C2" w:rsidP="005402C2">
            <w:pPr>
              <w:rPr>
                <w:rFonts w:ascii="Times New Roman" w:hAnsi="Times New Roman" w:cs="Times New Roman"/>
                <w:sz w:val="20"/>
                <w:szCs w:val="20"/>
                <w:lang w:val="en-US"/>
              </w:rPr>
            </w:pPr>
            <w:r w:rsidRPr="00975005">
              <w:rPr>
                <w:rFonts w:ascii="Times New Roman" w:hAnsi="Times New Roman" w:cs="Times New Roman"/>
                <w:sz w:val="20"/>
                <w:szCs w:val="20"/>
                <w:lang w:val="en-US"/>
              </w:rPr>
              <w:t>Coating quality in terms of appearance, not worse</w:t>
            </w:r>
          </w:p>
        </w:tc>
        <w:tc>
          <w:tcPr>
            <w:tcW w:w="949" w:type="dxa"/>
          </w:tcPr>
          <w:p w14:paraId="41EE9F4E" w14:textId="77777777" w:rsidR="005402C2"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7A623D53" w14:textId="77777777" w:rsidR="005402C2" w:rsidRPr="001D082B" w:rsidRDefault="001D082B" w:rsidP="001D082B">
            <w:pPr>
              <w:jc w:val="center"/>
              <w:rPr>
                <w:rFonts w:ascii="Times New Roman" w:hAnsi="Times New Roman" w:cs="Times New Roman"/>
                <w:sz w:val="20"/>
                <w:szCs w:val="20"/>
                <w:lang w:val="en-US"/>
              </w:rPr>
            </w:pPr>
            <w:r w:rsidRPr="001D082B">
              <w:rPr>
                <w:rFonts w:ascii="Times New Roman" w:hAnsi="Times New Roman" w:cs="Times New Roman"/>
                <w:color w:val="000000"/>
                <w:sz w:val="20"/>
                <w:szCs w:val="20"/>
                <w:shd w:val="clear" w:color="auto" w:fill="FFFFFF"/>
                <w:lang w:val="en-US"/>
              </w:rPr>
              <w:t xml:space="preserve">Class IV according to </w:t>
            </w:r>
            <w:r w:rsidRPr="00975005">
              <w:rPr>
                <w:rFonts w:ascii="Times New Roman" w:hAnsi="Times New Roman" w:cs="Times New Roman"/>
                <w:sz w:val="20"/>
                <w:szCs w:val="20"/>
                <w:lang w:val="en-US"/>
              </w:rPr>
              <w:t xml:space="preserve">State industry standard </w:t>
            </w:r>
            <w:r w:rsidRPr="001D082B">
              <w:rPr>
                <w:rFonts w:ascii="Times New Roman" w:hAnsi="Times New Roman" w:cs="Times New Roman"/>
                <w:color w:val="000000"/>
                <w:sz w:val="20"/>
                <w:szCs w:val="20"/>
                <w:shd w:val="clear" w:color="auto" w:fill="FFFFFF"/>
                <w:lang w:val="en-US"/>
              </w:rPr>
              <w:t>9.032-74</w:t>
            </w:r>
            <w:r>
              <w:rPr>
                <w:rFonts w:ascii="Times New Roman" w:hAnsi="Times New Roman" w:cs="Times New Roman"/>
                <w:color w:val="000000"/>
                <w:sz w:val="20"/>
                <w:szCs w:val="20"/>
                <w:shd w:val="clear" w:color="auto" w:fill="FFFFFF"/>
                <w:lang w:val="en-US"/>
              </w:rPr>
              <w:t xml:space="preserve"> </w:t>
            </w:r>
          </w:p>
        </w:tc>
      </w:tr>
      <w:tr w:rsidR="00D86E27" w:rsidRPr="001D082B" w14:paraId="1EAA3F86" w14:textId="77777777" w:rsidTr="005402C2">
        <w:tc>
          <w:tcPr>
            <w:tcW w:w="812" w:type="dxa"/>
          </w:tcPr>
          <w:p w14:paraId="5A627265" w14:textId="77777777" w:rsidR="00D86E27" w:rsidRPr="00975005" w:rsidRDefault="005402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11</w:t>
            </w:r>
          </w:p>
        </w:tc>
        <w:tc>
          <w:tcPr>
            <w:tcW w:w="3879" w:type="dxa"/>
          </w:tcPr>
          <w:p w14:paraId="0DCB6DA7" w14:textId="77777777" w:rsidR="00D86E27" w:rsidRPr="00975005" w:rsidRDefault="009F226F" w:rsidP="009F226F">
            <w:pPr>
              <w:rPr>
                <w:rFonts w:ascii="Times New Roman" w:hAnsi="Times New Roman" w:cs="Times New Roman"/>
                <w:sz w:val="20"/>
                <w:szCs w:val="20"/>
                <w:lang w:val="en-US"/>
              </w:rPr>
            </w:pPr>
            <w:r w:rsidRPr="00975005">
              <w:rPr>
                <w:rFonts w:ascii="Times New Roman" w:hAnsi="Times New Roman" w:cs="Times New Roman"/>
                <w:sz w:val="20"/>
                <w:szCs w:val="20"/>
                <w:lang w:val="en-US"/>
              </w:rPr>
              <w:t>Cable entry</w:t>
            </w:r>
          </w:p>
        </w:tc>
        <w:tc>
          <w:tcPr>
            <w:tcW w:w="949" w:type="dxa"/>
          </w:tcPr>
          <w:p w14:paraId="503A54CB" w14:textId="77777777" w:rsidR="00D86E27"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68D3C144" w14:textId="77777777" w:rsidR="00D86E27" w:rsidRPr="00975005" w:rsidRDefault="001D082B" w:rsidP="00D86E27">
            <w:pPr>
              <w:jc w:val="center"/>
              <w:rPr>
                <w:rFonts w:ascii="Times New Roman" w:hAnsi="Times New Roman" w:cs="Times New Roman"/>
                <w:sz w:val="20"/>
                <w:szCs w:val="20"/>
                <w:lang w:val="en-US"/>
              </w:rPr>
            </w:pPr>
            <w:r w:rsidRPr="001D082B">
              <w:rPr>
                <w:rFonts w:ascii="Times New Roman" w:hAnsi="Times New Roman" w:cs="Times New Roman"/>
                <w:color w:val="000000"/>
                <w:sz w:val="20"/>
                <w:szCs w:val="20"/>
                <w:shd w:val="clear" w:color="auto" w:fill="FFFFFF"/>
                <w:lang w:val="en-US"/>
              </w:rPr>
              <w:t>Bottom in floor version</w:t>
            </w:r>
          </w:p>
        </w:tc>
      </w:tr>
      <w:tr w:rsidR="00D86E27" w:rsidRPr="00975005" w14:paraId="613A46BF" w14:textId="77777777" w:rsidTr="005402C2">
        <w:tc>
          <w:tcPr>
            <w:tcW w:w="812" w:type="dxa"/>
          </w:tcPr>
          <w:p w14:paraId="0453A7CA" w14:textId="77777777" w:rsidR="00D86E27" w:rsidRPr="00975005" w:rsidRDefault="009F226F"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12</w:t>
            </w:r>
          </w:p>
        </w:tc>
        <w:tc>
          <w:tcPr>
            <w:tcW w:w="3879" w:type="dxa"/>
          </w:tcPr>
          <w:p w14:paraId="18589507" w14:textId="77777777" w:rsidR="00D86E27" w:rsidRPr="00975005" w:rsidRDefault="009F226F" w:rsidP="009F226F">
            <w:pPr>
              <w:rPr>
                <w:rFonts w:ascii="Times New Roman" w:hAnsi="Times New Roman" w:cs="Times New Roman"/>
                <w:sz w:val="20"/>
                <w:szCs w:val="20"/>
                <w:lang w:val="en-US"/>
              </w:rPr>
            </w:pPr>
            <w:r w:rsidRPr="00975005">
              <w:rPr>
                <w:rFonts w:ascii="Times New Roman" w:hAnsi="Times New Roman" w:cs="Times New Roman"/>
                <w:sz w:val="20"/>
                <w:szCs w:val="20"/>
                <w:lang w:val="en-US"/>
              </w:rPr>
              <w:t>Power supply voltage</w:t>
            </w:r>
          </w:p>
        </w:tc>
        <w:tc>
          <w:tcPr>
            <w:tcW w:w="949" w:type="dxa"/>
          </w:tcPr>
          <w:p w14:paraId="1959DA34" w14:textId="77777777" w:rsidR="00D86E27"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V</w:t>
            </w:r>
          </w:p>
        </w:tc>
        <w:tc>
          <w:tcPr>
            <w:tcW w:w="3931" w:type="dxa"/>
          </w:tcPr>
          <w:p w14:paraId="2714BA42" w14:textId="77777777" w:rsidR="00D86E27" w:rsidRPr="00975005" w:rsidRDefault="001D082B" w:rsidP="00D86E27">
            <w:pPr>
              <w:jc w:val="center"/>
              <w:rPr>
                <w:rFonts w:ascii="Times New Roman" w:hAnsi="Times New Roman" w:cs="Times New Roman"/>
                <w:sz w:val="20"/>
                <w:szCs w:val="20"/>
                <w:lang w:val="en-US"/>
              </w:rPr>
            </w:pPr>
            <w:r w:rsidRPr="001D082B">
              <w:rPr>
                <w:rFonts w:ascii="Times New Roman" w:hAnsi="Times New Roman" w:cs="Times New Roman"/>
                <w:sz w:val="20"/>
                <w:szCs w:val="20"/>
                <w:lang w:val="en-US"/>
              </w:rPr>
              <w:t>Single-phase, - 220 V, 50 Hz</w:t>
            </w:r>
          </w:p>
        </w:tc>
      </w:tr>
      <w:tr w:rsidR="00D86E27" w:rsidRPr="00975005" w14:paraId="4BADB5D0" w14:textId="77777777" w:rsidTr="005402C2">
        <w:tc>
          <w:tcPr>
            <w:tcW w:w="812" w:type="dxa"/>
          </w:tcPr>
          <w:p w14:paraId="13B90640" w14:textId="77777777" w:rsidR="00D86E27" w:rsidRPr="00975005" w:rsidRDefault="009F226F"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13</w:t>
            </w:r>
          </w:p>
        </w:tc>
        <w:tc>
          <w:tcPr>
            <w:tcW w:w="3879" w:type="dxa"/>
          </w:tcPr>
          <w:p w14:paraId="3C317834" w14:textId="77777777" w:rsidR="00D86E27" w:rsidRPr="00975005" w:rsidRDefault="009F226F"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Amount of power </w:t>
            </w:r>
            <w:r w:rsidR="00E51DDC" w:rsidRPr="00975005">
              <w:rPr>
                <w:rFonts w:ascii="Times New Roman" w:hAnsi="Times New Roman" w:cs="Times New Roman"/>
                <w:sz w:val="20"/>
                <w:szCs w:val="20"/>
                <w:lang w:val="en-US"/>
              </w:rPr>
              <w:t xml:space="preserve">input </w:t>
            </w:r>
            <w:r w:rsidRPr="00975005">
              <w:rPr>
                <w:rFonts w:ascii="Times New Roman" w:hAnsi="Times New Roman" w:cs="Times New Roman"/>
                <w:sz w:val="20"/>
                <w:szCs w:val="20"/>
                <w:lang w:val="en-US"/>
              </w:rPr>
              <w:t>from Control station boards</w:t>
            </w:r>
          </w:p>
        </w:tc>
        <w:tc>
          <w:tcPr>
            <w:tcW w:w="949" w:type="dxa"/>
          </w:tcPr>
          <w:p w14:paraId="50DD2A26" w14:textId="77777777" w:rsidR="00D86E27"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4FA6C3AD" w14:textId="77777777" w:rsidR="00D86E27" w:rsidRPr="00975005" w:rsidRDefault="001D082B" w:rsidP="00D86E27">
            <w:pPr>
              <w:jc w:val="center"/>
              <w:rPr>
                <w:rFonts w:ascii="Times New Roman" w:hAnsi="Times New Roman" w:cs="Times New Roman"/>
                <w:sz w:val="20"/>
                <w:szCs w:val="20"/>
                <w:lang w:val="en-US"/>
              </w:rPr>
            </w:pPr>
            <w:r w:rsidRPr="001D082B">
              <w:rPr>
                <w:rFonts w:ascii="Times New Roman" w:hAnsi="Times New Roman" w:cs="Times New Roman"/>
                <w:sz w:val="20"/>
                <w:szCs w:val="20"/>
                <w:lang w:val="en-US"/>
              </w:rPr>
              <w:t>1 (per cabinet)</w:t>
            </w:r>
          </w:p>
        </w:tc>
      </w:tr>
      <w:tr w:rsidR="00E51DDC" w:rsidRPr="00975005" w14:paraId="5B2458D1" w14:textId="77777777" w:rsidTr="005402C2">
        <w:tc>
          <w:tcPr>
            <w:tcW w:w="812" w:type="dxa"/>
          </w:tcPr>
          <w:p w14:paraId="6224D0F7" w14:textId="77777777" w:rsidR="00E51DDC" w:rsidRPr="00975005" w:rsidRDefault="00E51DDC"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14</w:t>
            </w:r>
          </w:p>
        </w:tc>
        <w:tc>
          <w:tcPr>
            <w:tcW w:w="3879" w:type="dxa"/>
          </w:tcPr>
          <w:p w14:paraId="39717CDB" w14:textId="77777777" w:rsidR="00E51DDC" w:rsidRPr="00975005" w:rsidRDefault="00E51DDC"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Amount of power input</w:t>
            </w:r>
            <w:r w:rsidRPr="00975005">
              <w:rPr>
                <w:sz w:val="20"/>
                <w:szCs w:val="20"/>
                <w:lang w:val="en-US"/>
              </w:rPr>
              <w:t xml:space="preserve"> </w:t>
            </w:r>
            <w:r w:rsidRPr="00975005">
              <w:rPr>
                <w:rFonts w:ascii="Times New Roman" w:hAnsi="Times New Roman" w:cs="Times New Roman"/>
                <w:sz w:val="20"/>
                <w:szCs w:val="20"/>
                <w:lang w:val="en-US"/>
              </w:rPr>
              <w:t>from external UPS</w:t>
            </w:r>
          </w:p>
        </w:tc>
        <w:tc>
          <w:tcPr>
            <w:tcW w:w="949" w:type="dxa"/>
          </w:tcPr>
          <w:p w14:paraId="51CFB154" w14:textId="77777777" w:rsidR="00E51DDC"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7D2C034" w14:textId="77777777" w:rsidR="00E51DDC"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w:t>
            </w:r>
            <w:r w:rsidRPr="00DC50C2">
              <w:rPr>
                <w:rFonts w:ascii="Times New Roman" w:hAnsi="Times New Roman" w:cs="Times New Roman"/>
                <w:sz w:val="20"/>
                <w:szCs w:val="20"/>
                <w:lang w:val="en-US"/>
              </w:rPr>
              <w:t xml:space="preserve"> (per cabinet)</w:t>
            </w:r>
          </w:p>
        </w:tc>
      </w:tr>
      <w:tr w:rsidR="00E51DDC" w:rsidRPr="00975005" w14:paraId="729CFC00" w14:textId="77777777" w:rsidTr="005402C2">
        <w:tc>
          <w:tcPr>
            <w:tcW w:w="812" w:type="dxa"/>
          </w:tcPr>
          <w:p w14:paraId="1C70202C" w14:textId="77777777" w:rsidR="00E51DDC" w:rsidRPr="00975005" w:rsidRDefault="0004012E"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15</w:t>
            </w:r>
          </w:p>
        </w:tc>
        <w:tc>
          <w:tcPr>
            <w:tcW w:w="3879" w:type="dxa"/>
          </w:tcPr>
          <w:p w14:paraId="148EEE16" w14:textId="77777777" w:rsidR="00E51DDC" w:rsidRPr="00975005" w:rsidRDefault="00E51DDC"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Power consumption, max</w:t>
            </w:r>
          </w:p>
        </w:tc>
        <w:tc>
          <w:tcPr>
            <w:tcW w:w="949" w:type="dxa"/>
          </w:tcPr>
          <w:p w14:paraId="4A507B03" w14:textId="77777777" w:rsidR="00E51DDC" w:rsidRPr="00975005" w:rsidRDefault="00B64B7B"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VA</w:t>
            </w:r>
          </w:p>
        </w:tc>
        <w:tc>
          <w:tcPr>
            <w:tcW w:w="3931" w:type="dxa"/>
          </w:tcPr>
          <w:p w14:paraId="0C8C04B3" w14:textId="77777777" w:rsidR="00E51DDC"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1500</w:t>
            </w:r>
          </w:p>
        </w:tc>
      </w:tr>
      <w:tr w:rsidR="00E51DDC" w:rsidRPr="00975005" w14:paraId="0498E08C" w14:textId="77777777" w:rsidTr="005402C2">
        <w:tc>
          <w:tcPr>
            <w:tcW w:w="812" w:type="dxa"/>
          </w:tcPr>
          <w:p w14:paraId="0B7C75F4" w14:textId="77777777" w:rsidR="0004012E" w:rsidRPr="00975005" w:rsidRDefault="0004012E" w:rsidP="00D86E27">
            <w:pPr>
              <w:jc w:val="center"/>
              <w:rPr>
                <w:rFonts w:ascii="Times New Roman" w:hAnsi="Times New Roman" w:cs="Times New Roman"/>
                <w:sz w:val="20"/>
                <w:szCs w:val="20"/>
                <w:lang w:val="en-US"/>
              </w:rPr>
            </w:pPr>
          </w:p>
          <w:p w14:paraId="40C5BF1F" w14:textId="77777777" w:rsidR="00E51DDC" w:rsidRPr="00975005" w:rsidRDefault="0004012E"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16</w:t>
            </w:r>
          </w:p>
        </w:tc>
        <w:tc>
          <w:tcPr>
            <w:tcW w:w="3879" w:type="dxa"/>
          </w:tcPr>
          <w:p w14:paraId="7D41EBEA" w14:textId="77777777" w:rsidR="00E51DDC" w:rsidRPr="00975005" w:rsidRDefault="0004012E" w:rsidP="0004012E">
            <w:pPr>
              <w:rPr>
                <w:rFonts w:ascii="Times New Roman" w:hAnsi="Times New Roman" w:cs="Times New Roman"/>
                <w:sz w:val="20"/>
                <w:szCs w:val="20"/>
                <w:lang w:val="en-US"/>
              </w:rPr>
            </w:pPr>
            <w:r w:rsidRPr="00975005">
              <w:rPr>
                <w:rFonts w:ascii="Times New Roman" w:hAnsi="Times New Roman" w:cs="Times New Roman"/>
                <w:sz w:val="20"/>
                <w:szCs w:val="20"/>
                <w:lang w:val="en-US"/>
              </w:rPr>
              <w:t>Erected grounding system for cabinet elements</w:t>
            </w:r>
          </w:p>
        </w:tc>
        <w:tc>
          <w:tcPr>
            <w:tcW w:w="949" w:type="dxa"/>
          </w:tcPr>
          <w:p w14:paraId="6504602C" w14:textId="77777777" w:rsidR="00E51DDC"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73EA7509" w14:textId="77777777" w:rsidR="00E51DDC" w:rsidRPr="00975005" w:rsidRDefault="00937F47" w:rsidP="006075FB">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DC50C2" w:rsidRPr="00975005" w14:paraId="5B75123A" w14:textId="77777777" w:rsidTr="00DC50C2">
        <w:trPr>
          <w:trHeight w:val="71"/>
        </w:trPr>
        <w:tc>
          <w:tcPr>
            <w:tcW w:w="812" w:type="dxa"/>
            <w:vMerge w:val="restart"/>
          </w:tcPr>
          <w:p w14:paraId="77EAFB26" w14:textId="77777777" w:rsidR="00DC50C2" w:rsidRPr="00975005" w:rsidRDefault="00DC50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17</w:t>
            </w:r>
          </w:p>
        </w:tc>
        <w:tc>
          <w:tcPr>
            <w:tcW w:w="3879" w:type="dxa"/>
            <w:vMerge w:val="restart"/>
          </w:tcPr>
          <w:p w14:paraId="0CB1EC06"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Internal grounding bar of the cabinet</w:t>
            </w:r>
          </w:p>
        </w:tc>
        <w:tc>
          <w:tcPr>
            <w:tcW w:w="949" w:type="dxa"/>
            <w:vMerge w:val="restart"/>
          </w:tcPr>
          <w:p w14:paraId="20B8688A"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5D8F3F1D" w14:textId="77777777" w:rsidR="00DC50C2" w:rsidRPr="006075FB" w:rsidRDefault="00937F47" w:rsidP="00DC50C2">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DC50C2" w:rsidRPr="00975005" w14:paraId="0AEC44D0" w14:textId="77777777" w:rsidTr="005402C2">
        <w:trPr>
          <w:trHeight w:val="70"/>
        </w:trPr>
        <w:tc>
          <w:tcPr>
            <w:tcW w:w="812" w:type="dxa"/>
            <w:vMerge/>
          </w:tcPr>
          <w:p w14:paraId="35491AFB" w14:textId="77777777" w:rsidR="00DC50C2" w:rsidRPr="00975005" w:rsidRDefault="00DC50C2" w:rsidP="00D86E27">
            <w:pPr>
              <w:jc w:val="center"/>
              <w:rPr>
                <w:rFonts w:ascii="Times New Roman" w:hAnsi="Times New Roman" w:cs="Times New Roman"/>
                <w:sz w:val="20"/>
                <w:szCs w:val="20"/>
                <w:lang w:val="en-US"/>
              </w:rPr>
            </w:pPr>
          </w:p>
        </w:tc>
        <w:tc>
          <w:tcPr>
            <w:tcW w:w="3879" w:type="dxa"/>
            <w:vMerge/>
          </w:tcPr>
          <w:p w14:paraId="509CD5D7" w14:textId="77777777" w:rsidR="00DC50C2" w:rsidRPr="00975005" w:rsidRDefault="00DC50C2" w:rsidP="00E51DDC">
            <w:pPr>
              <w:rPr>
                <w:rFonts w:ascii="Times New Roman" w:hAnsi="Times New Roman" w:cs="Times New Roman"/>
                <w:sz w:val="20"/>
                <w:szCs w:val="20"/>
                <w:lang w:val="en-US"/>
              </w:rPr>
            </w:pPr>
          </w:p>
        </w:tc>
        <w:tc>
          <w:tcPr>
            <w:tcW w:w="949" w:type="dxa"/>
            <w:vMerge/>
          </w:tcPr>
          <w:p w14:paraId="2BC47DF6" w14:textId="77777777" w:rsidR="00DC50C2" w:rsidRDefault="00DC50C2" w:rsidP="00D86E27">
            <w:pPr>
              <w:jc w:val="center"/>
              <w:rPr>
                <w:rFonts w:ascii="Times New Roman" w:hAnsi="Times New Roman" w:cs="Times New Roman"/>
                <w:sz w:val="20"/>
                <w:szCs w:val="20"/>
                <w:lang w:val="en-US"/>
              </w:rPr>
            </w:pPr>
          </w:p>
        </w:tc>
        <w:tc>
          <w:tcPr>
            <w:tcW w:w="3931" w:type="dxa"/>
          </w:tcPr>
          <w:p w14:paraId="2C210C94" w14:textId="77777777" w:rsidR="00DC50C2"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3, 4)</w:t>
            </w:r>
          </w:p>
        </w:tc>
      </w:tr>
      <w:tr w:rsidR="0004012E" w:rsidRPr="00975005" w14:paraId="658694F4" w14:textId="77777777" w:rsidTr="005402C2">
        <w:tc>
          <w:tcPr>
            <w:tcW w:w="812" w:type="dxa"/>
          </w:tcPr>
          <w:p w14:paraId="25189823" w14:textId="77777777" w:rsidR="0004012E" w:rsidRPr="00975005" w:rsidRDefault="0004012E"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18</w:t>
            </w:r>
          </w:p>
        </w:tc>
        <w:tc>
          <w:tcPr>
            <w:tcW w:w="3879" w:type="dxa"/>
          </w:tcPr>
          <w:p w14:paraId="3B912F83" w14:textId="77777777" w:rsidR="0004012E" w:rsidRPr="00975005" w:rsidRDefault="0004012E"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Supplying external devices with DC voltage</w:t>
            </w:r>
          </w:p>
        </w:tc>
        <w:tc>
          <w:tcPr>
            <w:tcW w:w="949" w:type="dxa"/>
          </w:tcPr>
          <w:p w14:paraId="4BD8824A" w14:textId="77777777" w:rsidR="0004012E" w:rsidRPr="00975005" w:rsidRDefault="008D00D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4C0B3895" w14:textId="77777777" w:rsidR="0004012E"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04012E" w:rsidRPr="00975005" w14:paraId="2A02CAC7" w14:textId="77777777" w:rsidTr="005402C2">
        <w:tc>
          <w:tcPr>
            <w:tcW w:w="812" w:type="dxa"/>
          </w:tcPr>
          <w:p w14:paraId="770D32E6" w14:textId="77777777" w:rsidR="0004012E" w:rsidRPr="00975005" w:rsidRDefault="0004012E"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19</w:t>
            </w:r>
          </w:p>
        </w:tc>
        <w:tc>
          <w:tcPr>
            <w:tcW w:w="3879" w:type="dxa"/>
          </w:tcPr>
          <w:p w14:paraId="50668EB9" w14:textId="77777777" w:rsidR="0004012E" w:rsidRPr="00975005" w:rsidRDefault="0004012E"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Uninterruptible power supply</w:t>
            </w:r>
          </w:p>
        </w:tc>
        <w:tc>
          <w:tcPr>
            <w:tcW w:w="949" w:type="dxa"/>
          </w:tcPr>
          <w:p w14:paraId="097E4213" w14:textId="77777777" w:rsidR="0004012E" w:rsidRPr="00975005" w:rsidRDefault="00B64B7B"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VA</w:t>
            </w:r>
          </w:p>
        </w:tc>
        <w:tc>
          <w:tcPr>
            <w:tcW w:w="3931" w:type="dxa"/>
          </w:tcPr>
          <w:p w14:paraId="4BB997D6" w14:textId="77777777" w:rsidR="0004012E"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1500</w:t>
            </w:r>
          </w:p>
        </w:tc>
      </w:tr>
      <w:tr w:rsidR="00DC50C2" w:rsidRPr="00975005" w14:paraId="3C45F57F" w14:textId="77777777" w:rsidTr="005402C2">
        <w:tc>
          <w:tcPr>
            <w:tcW w:w="812" w:type="dxa"/>
            <w:vMerge w:val="restart"/>
          </w:tcPr>
          <w:p w14:paraId="482A0C8F" w14:textId="77777777" w:rsidR="00DC50C2" w:rsidRPr="00975005" w:rsidRDefault="00DC50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 </w:t>
            </w:r>
          </w:p>
          <w:p w14:paraId="1030A2BE" w14:textId="77777777" w:rsidR="00DC50C2" w:rsidRPr="00975005" w:rsidRDefault="00DC50C2" w:rsidP="00D86E27">
            <w:pPr>
              <w:jc w:val="center"/>
              <w:rPr>
                <w:rFonts w:ascii="Times New Roman" w:hAnsi="Times New Roman" w:cs="Times New Roman"/>
                <w:sz w:val="20"/>
                <w:szCs w:val="20"/>
                <w:lang w:val="en-US"/>
              </w:rPr>
            </w:pPr>
          </w:p>
          <w:p w14:paraId="34E00FDE" w14:textId="77777777" w:rsidR="00DC50C2" w:rsidRPr="00975005" w:rsidRDefault="00DC50C2" w:rsidP="00D86E27">
            <w:pPr>
              <w:jc w:val="center"/>
              <w:rPr>
                <w:rFonts w:ascii="Times New Roman" w:hAnsi="Times New Roman" w:cs="Times New Roman"/>
                <w:sz w:val="20"/>
                <w:szCs w:val="20"/>
                <w:lang w:val="en-US"/>
              </w:rPr>
            </w:pPr>
          </w:p>
          <w:p w14:paraId="12CD7E02" w14:textId="77777777" w:rsidR="00DC50C2" w:rsidRPr="00975005" w:rsidRDefault="00DC50C2" w:rsidP="00D86E27">
            <w:pPr>
              <w:jc w:val="center"/>
              <w:rPr>
                <w:rFonts w:ascii="Times New Roman" w:hAnsi="Times New Roman" w:cs="Times New Roman"/>
                <w:sz w:val="20"/>
                <w:szCs w:val="20"/>
                <w:lang w:val="en-US"/>
              </w:rPr>
            </w:pPr>
          </w:p>
          <w:p w14:paraId="7067DBB4" w14:textId="77777777" w:rsidR="00DC50C2" w:rsidRPr="00975005" w:rsidRDefault="00DC50C2" w:rsidP="00D86E27">
            <w:pPr>
              <w:jc w:val="center"/>
              <w:rPr>
                <w:rFonts w:ascii="Times New Roman" w:hAnsi="Times New Roman" w:cs="Times New Roman"/>
                <w:sz w:val="20"/>
                <w:szCs w:val="20"/>
                <w:lang w:val="en-US"/>
              </w:rPr>
            </w:pPr>
          </w:p>
          <w:p w14:paraId="5B648572" w14:textId="77777777" w:rsidR="00DC50C2" w:rsidRPr="00975005" w:rsidRDefault="00DC50C2"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20</w:t>
            </w:r>
          </w:p>
        </w:tc>
        <w:tc>
          <w:tcPr>
            <w:tcW w:w="3879" w:type="dxa"/>
          </w:tcPr>
          <w:p w14:paraId="3A604666"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CC:</w:t>
            </w:r>
          </w:p>
        </w:tc>
        <w:tc>
          <w:tcPr>
            <w:tcW w:w="949" w:type="dxa"/>
          </w:tcPr>
          <w:p w14:paraId="1A7984AF" w14:textId="77777777" w:rsidR="00DC50C2" w:rsidRPr="00975005" w:rsidRDefault="00DC50C2" w:rsidP="00D86E27">
            <w:pPr>
              <w:jc w:val="center"/>
              <w:rPr>
                <w:rFonts w:ascii="Times New Roman" w:hAnsi="Times New Roman" w:cs="Times New Roman"/>
                <w:sz w:val="20"/>
                <w:szCs w:val="20"/>
                <w:lang w:val="en-US"/>
              </w:rPr>
            </w:pPr>
          </w:p>
        </w:tc>
        <w:tc>
          <w:tcPr>
            <w:tcW w:w="3931" w:type="dxa"/>
          </w:tcPr>
          <w:p w14:paraId="42E3E7F2" w14:textId="77777777" w:rsidR="00DC50C2" w:rsidRPr="00975005" w:rsidRDefault="00DC50C2" w:rsidP="00D86E27">
            <w:pPr>
              <w:jc w:val="center"/>
              <w:rPr>
                <w:rFonts w:ascii="Times New Roman" w:hAnsi="Times New Roman" w:cs="Times New Roman"/>
                <w:sz w:val="20"/>
                <w:szCs w:val="20"/>
                <w:lang w:val="en-US"/>
              </w:rPr>
            </w:pPr>
          </w:p>
        </w:tc>
      </w:tr>
      <w:tr w:rsidR="00DC50C2" w:rsidRPr="00975005" w14:paraId="5E278098" w14:textId="77777777" w:rsidTr="00DC50C2">
        <w:trPr>
          <w:trHeight w:val="71"/>
        </w:trPr>
        <w:tc>
          <w:tcPr>
            <w:tcW w:w="812" w:type="dxa"/>
            <w:vMerge/>
          </w:tcPr>
          <w:p w14:paraId="62E7E705" w14:textId="77777777" w:rsidR="00DC50C2" w:rsidRPr="00975005" w:rsidRDefault="00DC50C2" w:rsidP="00D86E27">
            <w:pPr>
              <w:jc w:val="center"/>
              <w:rPr>
                <w:rFonts w:ascii="Times New Roman" w:hAnsi="Times New Roman" w:cs="Times New Roman"/>
                <w:sz w:val="20"/>
                <w:szCs w:val="20"/>
                <w:lang w:val="en-US"/>
              </w:rPr>
            </w:pPr>
          </w:p>
        </w:tc>
        <w:tc>
          <w:tcPr>
            <w:tcW w:w="3879" w:type="dxa"/>
            <w:vMerge w:val="restart"/>
          </w:tcPr>
          <w:p w14:paraId="75969B81"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Type of equipment</w:t>
            </w:r>
          </w:p>
        </w:tc>
        <w:tc>
          <w:tcPr>
            <w:tcW w:w="949" w:type="dxa"/>
            <w:vMerge w:val="restart"/>
          </w:tcPr>
          <w:p w14:paraId="2DD8AB43"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6C2EE581"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CPU modules</w:t>
            </w:r>
          </w:p>
        </w:tc>
      </w:tr>
      <w:tr w:rsidR="00DC50C2" w:rsidRPr="00975005" w14:paraId="670E294F" w14:textId="77777777" w:rsidTr="005402C2">
        <w:trPr>
          <w:trHeight w:val="70"/>
        </w:trPr>
        <w:tc>
          <w:tcPr>
            <w:tcW w:w="812" w:type="dxa"/>
            <w:vMerge/>
          </w:tcPr>
          <w:p w14:paraId="2C7D3571" w14:textId="77777777" w:rsidR="00DC50C2" w:rsidRPr="00975005" w:rsidRDefault="00DC50C2" w:rsidP="00D86E27">
            <w:pPr>
              <w:jc w:val="center"/>
              <w:rPr>
                <w:rFonts w:ascii="Times New Roman" w:hAnsi="Times New Roman" w:cs="Times New Roman"/>
                <w:sz w:val="20"/>
                <w:szCs w:val="20"/>
                <w:lang w:val="en-US"/>
              </w:rPr>
            </w:pPr>
          </w:p>
        </w:tc>
        <w:tc>
          <w:tcPr>
            <w:tcW w:w="3879" w:type="dxa"/>
            <w:vMerge/>
          </w:tcPr>
          <w:p w14:paraId="5A77EAF1" w14:textId="77777777" w:rsidR="00DC50C2" w:rsidRPr="00975005" w:rsidRDefault="00DC50C2" w:rsidP="00E51DDC">
            <w:pPr>
              <w:rPr>
                <w:rFonts w:ascii="Times New Roman" w:hAnsi="Times New Roman" w:cs="Times New Roman"/>
                <w:sz w:val="20"/>
                <w:szCs w:val="20"/>
                <w:lang w:val="en-US"/>
              </w:rPr>
            </w:pPr>
          </w:p>
        </w:tc>
        <w:tc>
          <w:tcPr>
            <w:tcW w:w="949" w:type="dxa"/>
            <w:vMerge/>
          </w:tcPr>
          <w:p w14:paraId="457D16E9" w14:textId="77777777" w:rsidR="00DC50C2" w:rsidRDefault="00DC50C2" w:rsidP="00D86E27">
            <w:pPr>
              <w:jc w:val="center"/>
              <w:rPr>
                <w:rFonts w:ascii="Times New Roman" w:hAnsi="Times New Roman" w:cs="Times New Roman"/>
                <w:sz w:val="20"/>
                <w:szCs w:val="20"/>
                <w:lang w:val="en-US"/>
              </w:rPr>
            </w:pPr>
          </w:p>
        </w:tc>
        <w:tc>
          <w:tcPr>
            <w:tcW w:w="3931" w:type="dxa"/>
          </w:tcPr>
          <w:p w14:paraId="6AE4D00B" w14:textId="77777777" w:rsidR="00DC50C2" w:rsidRPr="00DC50C2"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REGUL RX00 series PLC</w:t>
            </w:r>
          </w:p>
        </w:tc>
      </w:tr>
      <w:tr w:rsidR="00DC50C2" w:rsidRPr="00975005" w14:paraId="60E779AE" w14:textId="77777777" w:rsidTr="005402C2">
        <w:tc>
          <w:tcPr>
            <w:tcW w:w="812" w:type="dxa"/>
            <w:vMerge/>
          </w:tcPr>
          <w:p w14:paraId="2553AA85"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15C17C99"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Chassis</w:t>
            </w:r>
          </w:p>
        </w:tc>
        <w:tc>
          <w:tcPr>
            <w:tcW w:w="949" w:type="dxa"/>
          </w:tcPr>
          <w:p w14:paraId="3AD5A99D"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1D8B012"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DC50C2" w:rsidRPr="00975005" w14:paraId="56697074" w14:textId="77777777" w:rsidTr="005402C2">
        <w:tc>
          <w:tcPr>
            <w:tcW w:w="812" w:type="dxa"/>
            <w:vMerge/>
          </w:tcPr>
          <w:p w14:paraId="2B33EB91"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01E0EDF9"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CC main with ports</w:t>
            </w:r>
          </w:p>
        </w:tc>
        <w:tc>
          <w:tcPr>
            <w:tcW w:w="949" w:type="dxa"/>
            <w:vMerge w:val="restart"/>
          </w:tcPr>
          <w:p w14:paraId="2D162A32" w14:textId="77777777" w:rsidR="00DC50C2" w:rsidRPr="00975005" w:rsidRDefault="00DC50C2" w:rsidP="00DC50C2">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p w14:paraId="465D979C" w14:textId="77777777" w:rsidR="00DC50C2" w:rsidRPr="00975005" w:rsidRDefault="00DC50C2" w:rsidP="00DC50C2">
            <w:pPr>
              <w:rPr>
                <w:rFonts w:ascii="Times New Roman" w:hAnsi="Times New Roman" w:cs="Times New Roman"/>
                <w:sz w:val="20"/>
                <w:szCs w:val="20"/>
                <w:lang w:val="en-US"/>
              </w:rPr>
            </w:pPr>
          </w:p>
        </w:tc>
        <w:tc>
          <w:tcPr>
            <w:tcW w:w="3931" w:type="dxa"/>
            <w:vMerge w:val="restart"/>
          </w:tcPr>
          <w:p w14:paraId="0F8E052E"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DC50C2" w:rsidRPr="005D02C8" w14:paraId="6390F05D" w14:textId="77777777" w:rsidTr="005402C2">
        <w:tc>
          <w:tcPr>
            <w:tcW w:w="812" w:type="dxa"/>
            <w:vMerge/>
          </w:tcPr>
          <w:p w14:paraId="260BFB91"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34BEB2F5" w14:textId="77777777" w:rsidR="00DC50C2" w:rsidRPr="00975005" w:rsidRDefault="00DC50C2" w:rsidP="00C55B55">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Ethernet and hot </w:t>
            </w:r>
            <w:r w:rsidR="00C55B55">
              <w:rPr>
                <w:rFonts w:ascii="Times New Roman" w:hAnsi="Times New Roman" w:cs="Times New Roman"/>
                <w:sz w:val="20"/>
                <w:szCs w:val="20"/>
                <w:lang w:val="en-US"/>
              </w:rPr>
              <w:t>standby support</w:t>
            </w:r>
          </w:p>
        </w:tc>
        <w:tc>
          <w:tcPr>
            <w:tcW w:w="949" w:type="dxa"/>
            <w:vMerge/>
          </w:tcPr>
          <w:p w14:paraId="12E42D36" w14:textId="77777777" w:rsidR="00DC50C2" w:rsidRPr="00975005" w:rsidRDefault="00DC50C2" w:rsidP="00D86E27">
            <w:pPr>
              <w:jc w:val="center"/>
              <w:rPr>
                <w:rFonts w:ascii="Times New Roman" w:hAnsi="Times New Roman" w:cs="Times New Roman"/>
                <w:sz w:val="20"/>
                <w:szCs w:val="20"/>
                <w:lang w:val="en-US"/>
              </w:rPr>
            </w:pPr>
          </w:p>
        </w:tc>
        <w:tc>
          <w:tcPr>
            <w:tcW w:w="3931" w:type="dxa"/>
            <w:vMerge/>
          </w:tcPr>
          <w:p w14:paraId="56A719AD" w14:textId="77777777" w:rsidR="00DC50C2" w:rsidRPr="00975005" w:rsidRDefault="00DC50C2" w:rsidP="00D86E27">
            <w:pPr>
              <w:jc w:val="center"/>
              <w:rPr>
                <w:rFonts w:ascii="Times New Roman" w:hAnsi="Times New Roman" w:cs="Times New Roman"/>
                <w:sz w:val="20"/>
                <w:szCs w:val="20"/>
                <w:lang w:val="en-US"/>
              </w:rPr>
            </w:pPr>
          </w:p>
        </w:tc>
      </w:tr>
      <w:tr w:rsidR="00DC50C2" w:rsidRPr="00975005" w14:paraId="7BACB91E" w14:textId="77777777" w:rsidTr="005402C2">
        <w:tc>
          <w:tcPr>
            <w:tcW w:w="812" w:type="dxa"/>
            <w:vMerge/>
          </w:tcPr>
          <w:p w14:paraId="4A621CEA"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30FC23E3"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Ethernet modules of the main CC</w:t>
            </w:r>
          </w:p>
        </w:tc>
        <w:tc>
          <w:tcPr>
            <w:tcW w:w="949" w:type="dxa"/>
          </w:tcPr>
          <w:p w14:paraId="53F97E00"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563AB3B"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DC50C2" w:rsidRPr="00DC50C2" w14:paraId="3ABDBBEC" w14:textId="77777777" w:rsidTr="005402C2">
        <w:tc>
          <w:tcPr>
            <w:tcW w:w="812" w:type="dxa"/>
            <w:vMerge/>
          </w:tcPr>
          <w:p w14:paraId="2C46A711"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2D83F1B2" w14:textId="77777777" w:rsidR="00DC50C2" w:rsidRPr="00975005" w:rsidRDefault="00DC50C2" w:rsidP="00E51DDC">
            <w:pPr>
              <w:rPr>
                <w:rFonts w:ascii="Times New Roman" w:hAnsi="Times New Roman" w:cs="Times New Roman"/>
                <w:sz w:val="20"/>
                <w:szCs w:val="20"/>
                <w:lang w:val="en-US"/>
              </w:rPr>
            </w:pPr>
            <w:r w:rsidRPr="00DC50C2">
              <w:rPr>
                <w:rFonts w:ascii="Times New Roman" w:hAnsi="Times New Roman" w:cs="Times New Roman"/>
                <w:sz w:val="20"/>
                <w:szCs w:val="20"/>
                <w:lang w:val="en-US"/>
              </w:rPr>
              <w:t>Communication modules of the LPK network of the main CC</w:t>
            </w:r>
          </w:p>
        </w:tc>
        <w:tc>
          <w:tcPr>
            <w:tcW w:w="949" w:type="dxa"/>
          </w:tcPr>
          <w:p w14:paraId="39DC0E2F" w14:textId="77777777" w:rsidR="00DC50C2" w:rsidRDefault="00DC50C2" w:rsidP="00D86E27">
            <w:pPr>
              <w:jc w:val="center"/>
              <w:rPr>
                <w:rFonts w:ascii="Times New Roman" w:hAnsi="Times New Roman" w:cs="Times New Roman"/>
                <w:sz w:val="20"/>
                <w:szCs w:val="20"/>
                <w:lang w:val="en-US"/>
              </w:rPr>
            </w:pPr>
          </w:p>
        </w:tc>
        <w:tc>
          <w:tcPr>
            <w:tcW w:w="3931" w:type="dxa"/>
          </w:tcPr>
          <w:p w14:paraId="4A18F6B8" w14:textId="77777777" w:rsidR="00DC50C2" w:rsidRPr="00DC50C2" w:rsidRDefault="00C55B55"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,7</w:t>
            </w:r>
            <w:r w:rsidRPr="00DC50C2">
              <w:rPr>
                <w:rFonts w:ascii="Times New Roman" w:hAnsi="Times New Roman" w:cs="Times New Roman"/>
                <w:sz w:val="20"/>
                <w:szCs w:val="20"/>
                <w:lang w:val="en-US"/>
              </w:rPr>
              <w:t>)</w:t>
            </w:r>
          </w:p>
        </w:tc>
      </w:tr>
      <w:tr w:rsidR="00C55B55" w:rsidRPr="00DC50C2" w14:paraId="1B29A09A" w14:textId="77777777" w:rsidTr="005402C2">
        <w:tc>
          <w:tcPr>
            <w:tcW w:w="812" w:type="dxa"/>
            <w:vMerge/>
          </w:tcPr>
          <w:p w14:paraId="1BDF26BA" w14:textId="77777777" w:rsidR="00C55B55" w:rsidRPr="00975005" w:rsidRDefault="00C55B55" w:rsidP="00D86E27">
            <w:pPr>
              <w:jc w:val="center"/>
              <w:rPr>
                <w:rFonts w:ascii="Times New Roman" w:hAnsi="Times New Roman" w:cs="Times New Roman"/>
                <w:sz w:val="20"/>
                <w:szCs w:val="20"/>
                <w:lang w:val="en-US"/>
              </w:rPr>
            </w:pPr>
          </w:p>
        </w:tc>
        <w:tc>
          <w:tcPr>
            <w:tcW w:w="3879" w:type="dxa"/>
          </w:tcPr>
          <w:p w14:paraId="5ADD66D0" w14:textId="77777777" w:rsidR="00C55B55" w:rsidRPr="00DC50C2" w:rsidRDefault="00C55B55" w:rsidP="00C55B55">
            <w:pPr>
              <w:rPr>
                <w:rFonts w:ascii="Times New Roman" w:hAnsi="Times New Roman" w:cs="Times New Roman"/>
                <w:sz w:val="20"/>
                <w:szCs w:val="20"/>
                <w:lang w:val="en-US"/>
              </w:rPr>
            </w:pPr>
            <w:r>
              <w:rPr>
                <w:rFonts w:ascii="Times New Roman" w:hAnsi="Times New Roman" w:cs="Times New Roman"/>
                <w:sz w:val="20"/>
                <w:szCs w:val="20"/>
                <w:lang w:val="en-US"/>
              </w:rPr>
              <w:t>C</w:t>
            </w:r>
            <w:r w:rsidRPr="00C55B55">
              <w:rPr>
                <w:rFonts w:ascii="Times New Roman" w:hAnsi="Times New Roman" w:cs="Times New Roman"/>
                <w:sz w:val="20"/>
                <w:szCs w:val="20"/>
                <w:lang w:val="en-US"/>
              </w:rPr>
              <w:t xml:space="preserve">C </w:t>
            </w:r>
            <w:r>
              <w:rPr>
                <w:rFonts w:ascii="Times New Roman" w:hAnsi="Times New Roman" w:cs="Times New Roman"/>
                <w:sz w:val="20"/>
                <w:szCs w:val="20"/>
                <w:lang w:val="en-US"/>
              </w:rPr>
              <w:t>standby</w:t>
            </w:r>
            <w:r w:rsidRPr="00C55B55">
              <w:rPr>
                <w:rFonts w:ascii="Times New Roman" w:hAnsi="Times New Roman" w:cs="Times New Roman"/>
                <w:sz w:val="20"/>
                <w:szCs w:val="20"/>
                <w:lang w:val="en-US"/>
              </w:rPr>
              <w:t xml:space="preserve"> with ports</w:t>
            </w:r>
          </w:p>
        </w:tc>
        <w:tc>
          <w:tcPr>
            <w:tcW w:w="949" w:type="dxa"/>
            <w:vMerge w:val="restart"/>
          </w:tcPr>
          <w:p w14:paraId="7ABE3112" w14:textId="77777777" w:rsidR="00C55B55" w:rsidRDefault="00C55B5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vMerge w:val="restart"/>
          </w:tcPr>
          <w:p w14:paraId="6D6D74E0" w14:textId="77777777" w:rsidR="00C55B55" w:rsidRPr="00DC50C2" w:rsidRDefault="00C55B55"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C55B55" w:rsidRPr="005D02C8" w14:paraId="79B16895" w14:textId="77777777" w:rsidTr="005402C2">
        <w:tc>
          <w:tcPr>
            <w:tcW w:w="812" w:type="dxa"/>
            <w:vMerge/>
          </w:tcPr>
          <w:p w14:paraId="2702E4BA" w14:textId="77777777" w:rsidR="00C55B55" w:rsidRPr="00975005" w:rsidRDefault="00C55B55" w:rsidP="00D86E27">
            <w:pPr>
              <w:jc w:val="center"/>
              <w:rPr>
                <w:rFonts w:ascii="Times New Roman" w:hAnsi="Times New Roman" w:cs="Times New Roman"/>
                <w:sz w:val="20"/>
                <w:szCs w:val="20"/>
                <w:lang w:val="en-US"/>
              </w:rPr>
            </w:pPr>
          </w:p>
        </w:tc>
        <w:tc>
          <w:tcPr>
            <w:tcW w:w="3879" w:type="dxa"/>
          </w:tcPr>
          <w:p w14:paraId="350D7090" w14:textId="77777777" w:rsidR="00C55B55" w:rsidRPr="00C55B55" w:rsidRDefault="00C55B55" w:rsidP="00C55B55">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Ethernet and hot </w:t>
            </w:r>
            <w:r>
              <w:rPr>
                <w:rFonts w:ascii="Times New Roman" w:hAnsi="Times New Roman" w:cs="Times New Roman"/>
                <w:sz w:val="20"/>
                <w:szCs w:val="20"/>
                <w:lang w:val="en-US"/>
              </w:rPr>
              <w:t>standby support</w:t>
            </w:r>
          </w:p>
        </w:tc>
        <w:tc>
          <w:tcPr>
            <w:tcW w:w="949" w:type="dxa"/>
            <w:vMerge/>
          </w:tcPr>
          <w:p w14:paraId="5FA4189B" w14:textId="77777777" w:rsidR="00C55B55" w:rsidRDefault="00C55B55" w:rsidP="00D86E27">
            <w:pPr>
              <w:jc w:val="center"/>
              <w:rPr>
                <w:rFonts w:ascii="Times New Roman" w:hAnsi="Times New Roman" w:cs="Times New Roman"/>
                <w:sz w:val="20"/>
                <w:szCs w:val="20"/>
                <w:lang w:val="en-US"/>
              </w:rPr>
            </w:pPr>
          </w:p>
        </w:tc>
        <w:tc>
          <w:tcPr>
            <w:tcW w:w="3931" w:type="dxa"/>
            <w:vMerge/>
          </w:tcPr>
          <w:p w14:paraId="3550D969" w14:textId="77777777" w:rsidR="00C55B55" w:rsidRPr="00DC50C2" w:rsidRDefault="00C55B55" w:rsidP="00D86E27">
            <w:pPr>
              <w:jc w:val="center"/>
              <w:rPr>
                <w:rFonts w:ascii="Times New Roman" w:hAnsi="Times New Roman" w:cs="Times New Roman"/>
                <w:sz w:val="20"/>
                <w:szCs w:val="20"/>
                <w:lang w:val="en-US"/>
              </w:rPr>
            </w:pPr>
          </w:p>
        </w:tc>
      </w:tr>
      <w:tr w:rsidR="00DC50C2" w:rsidRPr="00975005" w14:paraId="7E4553B3" w14:textId="77777777" w:rsidTr="005402C2">
        <w:tc>
          <w:tcPr>
            <w:tcW w:w="812" w:type="dxa"/>
            <w:vMerge/>
          </w:tcPr>
          <w:p w14:paraId="26061B5C"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53545C62" w14:textId="77777777" w:rsidR="00DC50C2" w:rsidRPr="00975005" w:rsidRDefault="00C55B55" w:rsidP="00E51DDC">
            <w:pPr>
              <w:rPr>
                <w:rFonts w:ascii="Times New Roman" w:hAnsi="Times New Roman" w:cs="Times New Roman"/>
                <w:sz w:val="20"/>
                <w:szCs w:val="20"/>
                <w:lang w:val="en-US"/>
              </w:rPr>
            </w:pPr>
            <w:r>
              <w:rPr>
                <w:rFonts w:ascii="Times New Roman" w:hAnsi="Times New Roman" w:cs="Times New Roman"/>
                <w:sz w:val="20"/>
                <w:szCs w:val="20"/>
                <w:lang w:val="en-US"/>
              </w:rPr>
              <w:t>Standby</w:t>
            </w:r>
            <w:r w:rsidR="00DC50C2" w:rsidRPr="00975005">
              <w:rPr>
                <w:rFonts w:ascii="Times New Roman" w:hAnsi="Times New Roman" w:cs="Times New Roman"/>
                <w:sz w:val="20"/>
                <w:szCs w:val="20"/>
                <w:lang w:val="en-US"/>
              </w:rPr>
              <w:t xml:space="preserve"> CC Ethernet Modules</w:t>
            </w:r>
          </w:p>
        </w:tc>
        <w:tc>
          <w:tcPr>
            <w:tcW w:w="949" w:type="dxa"/>
          </w:tcPr>
          <w:p w14:paraId="6668EBC6"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6229F267"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DC50C2" w:rsidRPr="00975005" w14:paraId="26305BCD" w14:textId="77777777" w:rsidTr="005402C2">
        <w:tc>
          <w:tcPr>
            <w:tcW w:w="812" w:type="dxa"/>
            <w:vMerge/>
          </w:tcPr>
          <w:p w14:paraId="44A8E4A6"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1E58A06E" w14:textId="77777777" w:rsidR="00DC50C2" w:rsidRPr="00975005" w:rsidRDefault="00DC50C2" w:rsidP="00C55B55">
            <w:pPr>
              <w:rPr>
                <w:rFonts w:ascii="Times New Roman" w:hAnsi="Times New Roman" w:cs="Times New Roman"/>
                <w:sz w:val="20"/>
                <w:szCs w:val="20"/>
                <w:lang w:val="en-US"/>
              </w:rPr>
            </w:pPr>
            <w:r w:rsidRPr="00975005">
              <w:rPr>
                <w:rFonts w:ascii="Times New Roman" w:hAnsi="Times New Roman" w:cs="Times New Roman"/>
                <w:sz w:val="20"/>
                <w:szCs w:val="20"/>
                <w:lang w:val="en-US"/>
              </w:rPr>
              <w:t xml:space="preserve">Communication modules of the PLC network of the </w:t>
            </w:r>
            <w:r w:rsidR="00C55B55">
              <w:rPr>
                <w:rFonts w:ascii="Times New Roman" w:hAnsi="Times New Roman" w:cs="Times New Roman"/>
                <w:sz w:val="20"/>
                <w:szCs w:val="20"/>
                <w:lang w:val="en-US"/>
              </w:rPr>
              <w:t>standby</w:t>
            </w:r>
            <w:r w:rsidRPr="00975005">
              <w:rPr>
                <w:rFonts w:ascii="Times New Roman" w:hAnsi="Times New Roman" w:cs="Times New Roman"/>
                <w:sz w:val="20"/>
                <w:szCs w:val="20"/>
                <w:lang w:val="en-US"/>
              </w:rPr>
              <w:t xml:space="preserve"> CC</w:t>
            </w:r>
          </w:p>
        </w:tc>
        <w:tc>
          <w:tcPr>
            <w:tcW w:w="949" w:type="dxa"/>
          </w:tcPr>
          <w:p w14:paraId="490F538F"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6C05663E" w14:textId="77777777" w:rsidR="00DC50C2" w:rsidRPr="00975005" w:rsidRDefault="00DC50C2"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sidR="00C55B55">
              <w:rPr>
                <w:rFonts w:ascii="Times New Roman" w:hAnsi="Times New Roman" w:cs="Times New Roman"/>
                <w:sz w:val="20"/>
                <w:szCs w:val="20"/>
                <w:lang w:val="en-US"/>
              </w:rPr>
              <w:t>,7</w:t>
            </w:r>
            <w:r w:rsidRPr="00DC50C2">
              <w:rPr>
                <w:rFonts w:ascii="Times New Roman" w:hAnsi="Times New Roman" w:cs="Times New Roman"/>
                <w:sz w:val="20"/>
                <w:szCs w:val="20"/>
                <w:lang w:val="en-US"/>
              </w:rPr>
              <w:t>)</w:t>
            </w:r>
          </w:p>
        </w:tc>
      </w:tr>
      <w:tr w:rsidR="00DC50C2" w:rsidRPr="00975005" w14:paraId="5A1373D4" w14:textId="77777777" w:rsidTr="005402C2">
        <w:tc>
          <w:tcPr>
            <w:tcW w:w="812" w:type="dxa"/>
            <w:vMerge/>
          </w:tcPr>
          <w:p w14:paraId="283E83F1" w14:textId="77777777" w:rsidR="00DC50C2" w:rsidRPr="00975005" w:rsidRDefault="00DC50C2" w:rsidP="00D86E27">
            <w:pPr>
              <w:jc w:val="center"/>
              <w:rPr>
                <w:rFonts w:ascii="Times New Roman" w:hAnsi="Times New Roman" w:cs="Times New Roman"/>
                <w:sz w:val="20"/>
                <w:szCs w:val="20"/>
                <w:lang w:val="en-US"/>
              </w:rPr>
            </w:pPr>
          </w:p>
        </w:tc>
        <w:tc>
          <w:tcPr>
            <w:tcW w:w="3879" w:type="dxa"/>
          </w:tcPr>
          <w:p w14:paraId="01587E6F" w14:textId="77777777" w:rsidR="00DC50C2" w:rsidRPr="00975005" w:rsidRDefault="00DC50C2"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Power modules</w:t>
            </w:r>
          </w:p>
        </w:tc>
        <w:tc>
          <w:tcPr>
            <w:tcW w:w="949" w:type="dxa"/>
          </w:tcPr>
          <w:p w14:paraId="3AF71F8C" w14:textId="77777777" w:rsidR="00DC50C2" w:rsidRPr="00975005" w:rsidRDefault="00DC50C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58212AE" w14:textId="77777777" w:rsidR="00DC50C2" w:rsidRPr="00975005" w:rsidRDefault="00717DD7" w:rsidP="00D86E27">
            <w:pPr>
              <w:jc w:val="center"/>
              <w:rPr>
                <w:rFonts w:ascii="Times New Roman" w:hAnsi="Times New Roman" w:cs="Times New Roman"/>
                <w:sz w:val="20"/>
                <w:szCs w:val="20"/>
                <w:lang w:val="en-US"/>
              </w:rPr>
            </w:pPr>
            <w:r w:rsidRPr="00717DD7">
              <w:rPr>
                <w:rFonts w:ascii="Times New Roman" w:hAnsi="Times New Roman" w:cs="Times New Roman"/>
                <w:sz w:val="20"/>
                <w:szCs w:val="20"/>
                <w:lang w:val="en-US"/>
              </w:rPr>
              <w:t>1 per chassis</w:t>
            </w:r>
          </w:p>
        </w:tc>
      </w:tr>
      <w:tr w:rsidR="00717DD7" w:rsidRPr="00975005" w14:paraId="0C2AEC4B" w14:textId="77777777" w:rsidTr="005402C2">
        <w:tc>
          <w:tcPr>
            <w:tcW w:w="812" w:type="dxa"/>
            <w:vMerge w:val="restart"/>
          </w:tcPr>
          <w:p w14:paraId="374F64F5" w14:textId="77777777" w:rsidR="00717DD7" w:rsidRPr="00975005" w:rsidRDefault="00717DD7" w:rsidP="00D86E27">
            <w:pPr>
              <w:jc w:val="center"/>
              <w:rPr>
                <w:rFonts w:ascii="Times New Roman" w:hAnsi="Times New Roman" w:cs="Times New Roman"/>
                <w:sz w:val="20"/>
                <w:szCs w:val="20"/>
              </w:rPr>
            </w:pPr>
          </w:p>
          <w:p w14:paraId="7BE0D5C7" w14:textId="77777777" w:rsidR="00717DD7" w:rsidRPr="00975005" w:rsidRDefault="00717DD7" w:rsidP="00D86E27">
            <w:pPr>
              <w:jc w:val="center"/>
              <w:rPr>
                <w:rFonts w:ascii="Times New Roman" w:hAnsi="Times New Roman" w:cs="Times New Roman"/>
                <w:sz w:val="20"/>
                <w:szCs w:val="20"/>
              </w:rPr>
            </w:pPr>
          </w:p>
          <w:p w14:paraId="7B763E22" w14:textId="77777777" w:rsidR="00717DD7" w:rsidRPr="00975005" w:rsidRDefault="00717DD7" w:rsidP="00D86E27">
            <w:pPr>
              <w:jc w:val="center"/>
              <w:rPr>
                <w:rFonts w:ascii="Times New Roman" w:hAnsi="Times New Roman" w:cs="Times New Roman"/>
                <w:sz w:val="20"/>
                <w:szCs w:val="20"/>
              </w:rPr>
            </w:pPr>
          </w:p>
          <w:p w14:paraId="023A8E86" w14:textId="77777777" w:rsidR="00717DD7" w:rsidRDefault="00717DD7" w:rsidP="00D86E27">
            <w:pPr>
              <w:jc w:val="center"/>
              <w:rPr>
                <w:rFonts w:ascii="Times New Roman" w:hAnsi="Times New Roman" w:cs="Times New Roman"/>
                <w:sz w:val="20"/>
                <w:szCs w:val="20"/>
                <w:lang w:val="en-US"/>
              </w:rPr>
            </w:pPr>
          </w:p>
          <w:p w14:paraId="1B7A5B03" w14:textId="77777777" w:rsidR="00717DD7" w:rsidRPr="00975005" w:rsidRDefault="00717DD7" w:rsidP="00D86E27">
            <w:pPr>
              <w:jc w:val="center"/>
              <w:rPr>
                <w:rFonts w:ascii="Times New Roman" w:hAnsi="Times New Roman" w:cs="Times New Roman"/>
                <w:sz w:val="20"/>
                <w:szCs w:val="20"/>
                <w:lang w:val="en-US"/>
              </w:rPr>
            </w:pPr>
            <w:r w:rsidRPr="00975005">
              <w:rPr>
                <w:rFonts w:ascii="Times New Roman" w:hAnsi="Times New Roman" w:cs="Times New Roman"/>
                <w:sz w:val="20"/>
                <w:szCs w:val="20"/>
                <w:lang w:val="en-US"/>
              </w:rPr>
              <w:t>21</w:t>
            </w:r>
          </w:p>
        </w:tc>
        <w:tc>
          <w:tcPr>
            <w:tcW w:w="3879" w:type="dxa"/>
          </w:tcPr>
          <w:p w14:paraId="40023BA3" w14:textId="77777777" w:rsidR="00717DD7" w:rsidRPr="00975005" w:rsidRDefault="00717DD7" w:rsidP="00E51DDC">
            <w:pPr>
              <w:rPr>
                <w:rFonts w:ascii="Times New Roman" w:hAnsi="Times New Roman" w:cs="Times New Roman"/>
                <w:sz w:val="20"/>
                <w:szCs w:val="20"/>
                <w:lang w:val="en-US"/>
              </w:rPr>
            </w:pPr>
            <w:r>
              <w:rPr>
                <w:rFonts w:ascii="Times New Roman" w:hAnsi="Times New Roman" w:cs="Times New Roman"/>
                <w:sz w:val="20"/>
                <w:szCs w:val="20"/>
                <w:lang w:val="en-US"/>
              </w:rPr>
              <w:t xml:space="preserve">PLC </w:t>
            </w:r>
            <w:r w:rsidRPr="00975005">
              <w:rPr>
                <w:rFonts w:ascii="Times New Roman" w:hAnsi="Times New Roman" w:cs="Times New Roman"/>
                <w:sz w:val="20"/>
                <w:szCs w:val="20"/>
                <w:lang w:val="en-US"/>
              </w:rPr>
              <w:t>(Power Line Communication)</w:t>
            </w:r>
          </w:p>
        </w:tc>
        <w:tc>
          <w:tcPr>
            <w:tcW w:w="949" w:type="dxa"/>
          </w:tcPr>
          <w:p w14:paraId="30B6B9E0" w14:textId="77777777" w:rsidR="00717DD7" w:rsidRDefault="00717DD7" w:rsidP="00D86E27">
            <w:pPr>
              <w:jc w:val="center"/>
              <w:rPr>
                <w:rFonts w:ascii="Times New Roman" w:hAnsi="Times New Roman" w:cs="Times New Roman"/>
                <w:sz w:val="20"/>
                <w:szCs w:val="20"/>
                <w:lang w:val="en-US"/>
              </w:rPr>
            </w:pPr>
          </w:p>
        </w:tc>
        <w:tc>
          <w:tcPr>
            <w:tcW w:w="3931" w:type="dxa"/>
          </w:tcPr>
          <w:p w14:paraId="6D05A229" w14:textId="77777777" w:rsidR="00717DD7" w:rsidRPr="00975005" w:rsidRDefault="00717DD7" w:rsidP="00D86E27">
            <w:pPr>
              <w:jc w:val="center"/>
              <w:rPr>
                <w:rFonts w:ascii="Times New Roman" w:hAnsi="Times New Roman" w:cs="Times New Roman"/>
                <w:sz w:val="20"/>
                <w:szCs w:val="20"/>
                <w:lang w:val="en-US"/>
              </w:rPr>
            </w:pPr>
          </w:p>
        </w:tc>
      </w:tr>
      <w:tr w:rsidR="00717DD7" w:rsidRPr="005D02C8" w14:paraId="743AE1A1" w14:textId="77777777" w:rsidTr="005402C2">
        <w:tc>
          <w:tcPr>
            <w:tcW w:w="812" w:type="dxa"/>
            <w:vMerge/>
          </w:tcPr>
          <w:p w14:paraId="65B7B436" w14:textId="77777777" w:rsidR="00717DD7" w:rsidRPr="00975005" w:rsidRDefault="00717DD7" w:rsidP="00D86E27">
            <w:pPr>
              <w:jc w:val="center"/>
              <w:rPr>
                <w:rFonts w:ascii="Times New Roman" w:hAnsi="Times New Roman" w:cs="Times New Roman"/>
                <w:sz w:val="20"/>
                <w:szCs w:val="20"/>
                <w:lang w:val="en-US"/>
              </w:rPr>
            </w:pPr>
          </w:p>
        </w:tc>
        <w:tc>
          <w:tcPr>
            <w:tcW w:w="3879" w:type="dxa"/>
          </w:tcPr>
          <w:p w14:paraId="538979F2" w14:textId="77777777" w:rsidR="00717DD7"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Type of equipment</w:t>
            </w:r>
          </w:p>
        </w:tc>
        <w:tc>
          <w:tcPr>
            <w:tcW w:w="949" w:type="dxa"/>
          </w:tcPr>
          <w:p w14:paraId="5C181C31" w14:textId="77777777" w:rsidR="00717DD7"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3FE777E" w14:textId="77777777" w:rsidR="00717DD7" w:rsidRPr="00975005" w:rsidRDefault="00717DD7" w:rsidP="00D86E27">
            <w:pPr>
              <w:jc w:val="center"/>
              <w:rPr>
                <w:rFonts w:ascii="Times New Roman" w:hAnsi="Times New Roman" w:cs="Times New Roman"/>
                <w:sz w:val="20"/>
                <w:szCs w:val="20"/>
                <w:lang w:val="en-US"/>
              </w:rPr>
            </w:pPr>
            <w:r w:rsidRPr="00717DD7">
              <w:rPr>
                <w:rFonts w:ascii="Times New Roman" w:hAnsi="Times New Roman" w:cs="Times New Roman"/>
                <w:sz w:val="20"/>
                <w:szCs w:val="20"/>
                <w:lang w:val="en-US"/>
              </w:rPr>
              <w:t>REGUL RX00 series PLC modules</w:t>
            </w:r>
          </w:p>
        </w:tc>
      </w:tr>
      <w:tr w:rsidR="00717DD7" w:rsidRPr="00975005" w14:paraId="178302F5" w14:textId="77777777" w:rsidTr="005402C2">
        <w:tc>
          <w:tcPr>
            <w:tcW w:w="812" w:type="dxa"/>
            <w:vMerge/>
          </w:tcPr>
          <w:p w14:paraId="11EEDAEC" w14:textId="77777777" w:rsidR="00717DD7" w:rsidRPr="00975005" w:rsidRDefault="00717DD7" w:rsidP="00D86E27">
            <w:pPr>
              <w:jc w:val="center"/>
              <w:rPr>
                <w:rFonts w:ascii="Times New Roman" w:hAnsi="Times New Roman" w:cs="Times New Roman"/>
                <w:sz w:val="20"/>
                <w:szCs w:val="20"/>
                <w:lang w:val="en-US"/>
              </w:rPr>
            </w:pPr>
          </w:p>
        </w:tc>
        <w:tc>
          <w:tcPr>
            <w:tcW w:w="3879" w:type="dxa"/>
          </w:tcPr>
          <w:p w14:paraId="135145E9"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Chassis</w:t>
            </w:r>
          </w:p>
        </w:tc>
        <w:tc>
          <w:tcPr>
            <w:tcW w:w="949" w:type="dxa"/>
          </w:tcPr>
          <w:p w14:paraId="2FF3BBA2" w14:textId="77777777" w:rsidR="00717DD7"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4721456" w14:textId="77777777" w:rsidR="00717DD7" w:rsidRPr="00975005"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717DD7" w:rsidRPr="00975005" w14:paraId="79B1F7BE" w14:textId="77777777" w:rsidTr="00717DD7">
        <w:trPr>
          <w:trHeight w:val="71"/>
        </w:trPr>
        <w:tc>
          <w:tcPr>
            <w:tcW w:w="812" w:type="dxa"/>
            <w:vMerge/>
          </w:tcPr>
          <w:p w14:paraId="18153112"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val="restart"/>
          </w:tcPr>
          <w:p w14:paraId="00083EA2"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PLC network communication modules</w:t>
            </w:r>
          </w:p>
        </w:tc>
        <w:tc>
          <w:tcPr>
            <w:tcW w:w="949" w:type="dxa"/>
            <w:vMerge w:val="restart"/>
          </w:tcPr>
          <w:p w14:paraId="57577E14"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28CAC11" w14:textId="77777777" w:rsidR="00717DD7" w:rsidRPr="00717DD7" w:rsidRDefault="00937F47" w:rsidP="006075FB">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4F94ED93" w14:textId="77777777" w:rsidTr="005402C2">
        <w:trPr>
          <w:trHeight w:val="70"/>
        </w:trPr>
        <w:tc>
          <w:tcPr>
            <w:tcW w:w="812" w:type="dxa"/>
            <w:vMerge/>
          </w:tcPr>
          <w:p w14:paraId="3B7A1F9F"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tcPr>
          <w:p w14:paraId="571BEA4E"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64F8A07B" w14:textId="77777777" w:rsidR="00717DD7" w:rsidRDefault="00717DD7" w:rsidP="00D86E27">
            <w:pPr>
              <w:jc w:val="center"/>
              <w:rPr>
                <w:rFonts w:ascii="Times New Roman" w:hAnsi="Times New Roman" w:cs="Times New Roman"/>
                <w:sz w:val="20"/>
                <w:szCs w:val="20"/>
                <w:lang w:val="en-US"/>
              </w:rPr>
            </w:pPr>
          </w:p>
        </w:tc>
        <w:tc>
          <w:tcPr>
            <w:tcW w:w="3931" w:type="dxa"/>
          </w:tcPr>
          <w:p w14:paraId="313168F9" w14:textId="77777777" w:rsidR="00717DD7"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,7</w:t>
            </w:r>
            <w:r w:rsidRPr="00DC50C2">
              <w:rPr>
                <w:rFonts w:ascii="Times New Roman" w:hAnsi="Times New Roman" w:cs="Times New Roman"/>
                <w:sz w:val="20"/>
                <w:szCs w:val="20"/>
                <w:lang w:val="en-US"/>
              </w:rPr>
              <w:t>)</w:t>
            </w:r>
          </w:p>
        </w:tc>
      </w:tr>
      <w:tr w:rsidR="00717DD7" w:rsidRPr="00975005" w14:paraId="16AD9E43" w14:textId="77777777" w:rsidTr="00717DD7">
        <w:trPr>
          <w:trHeight w:val="71"/>
        </w:trPr>
        <w:tc>
          <w:tcPr>
            <w:tcW w:w="812" w:type="dxa"/>
            <w:vMerge/>
          </w:tcPr>
          <w:p w14:paraId="1F6B076E"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val="restart"/>
          </w:tcPr>
          <w:p w14:paraId="6808D76F"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PLC Network Communication Module Ports</w:t>
            </w:r>
          </w:p>
        </w:tc>
        <w:tc>
          <w:tcPr>
            <w:tcW w:w="949" w:type="dxa"/>
            <w:vMerge w:val="restart"/>
          </w:tcPr>
          <w:p w14:paraId="363D9A50"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7455B27F"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74D6BFFD" w14:textId="77777777" w:rsidTr="005402C2">
        <w:trPr>
          <w:trHeight w:val="70"/>
        </w:trPr>
        <w:tc>
          <w:tcPr>
            <w:tcW w:w="812" w:type="dxa"/>
            <w:vMerge/>
          </w:tcPr>
          <w:p w14:paraId="1D9D2804"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tcPr>
          <w:p w14:paraId="3114D35B"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06FD22DA" w14:textId="77777777" w:rsidR="00717DD7" w:rsidRDefault="00717DD7" w:rsidP="00D86E27">
            <w:pPr>
              <w:jc w:val="center"/>
              <w:rPr>
                <w:rFonts w:ascii="Times New Roman" w:hAnsi="Times New Roman" w:cs="Times New Roman"/>
                <w:sz w:val="20"/>
                <w:szCs w:val="20"/>
                <w:lang w:val="en-US"/>
              </w:rPr>
            </w:pPr>
          </w:p>
        </w:tc>
        <w:tc>
          <w:tcPr>
            <w:tcW w:w="3931" w:type="dxa"/>
          </w:tcPr>
          <w:p w14:paraId="382EC20A" w14:textId="77777777" w:rsidR="00717DD7" w:rsidRPr="00975005"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,7</w:t>
            </w:r>
            <w:r w:rsidRPr="00DC50C2">
              <w:rPr>
                <w:rFonts w:ascii="Times New Roman" w:hAnsi="Times New Roman" w:cs="Times New Roman"/>
                <w:sz w:val="20"/>
                <w:szCs w:val="20"/>
                <w:lang w:val="en-US"/>
              </w:rPr>
              <w:t>)</w:t>
            </w:r>
          </w:p>
        </w:tc>
      </w:tr>
      <w:tr w:rsidR="00717DD7" w:rsidRPr="00975005" w14:paraId="2DCBAEA6" w14:textId="77777777" w:rsidTr="00717DD7">
        <w:trPr>
          <w:trHeight w:val="71"/>
        </w:trPr>
        <w:tc>
          <w:tcPr>
            <w:tcW w:w="812" w:type="dxa"/>
            <w:vMerge/>
          </w:tcPr>
          <w:p w14:paraId="6D903C40"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val="restart"/>
          </w:tcPr>
          <w:p w14:paraId="51646074"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Power module</w:t>
            </w:r>
          </w:p>
        </w:tc>
        <w:tc>
          <w:tcPr>
            <w:tcW w:w="949" w:type="dxa"/>
            <w:vMerge w:val="restart"/>
          </w:tcPr>
          <w:p w14:paraId="12D53010"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17A19B33"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5C3D5F47" w14:textId="77777777" w:rsidTr="005402C2">
        <w:trPr>
          <w:trHeight w:val="70"/>
        </w:trPr>
        <w:tc>
          <w:tcPr>
            <w:tcW w:w="812" w:type="dxa"/>
            <w:vMerge/>
          </w:tcPr>
          <w:p w14:paraId="79F7D5D7"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tcPr>
          <w:p w14:paraId="33D39A82"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57DB3B60" w14:textId="77777777" w:rsidR="00717DD7" w:rsidRDefault="00717DD7" w:rsidP="00D86E27">
            <w:pPr>
              <w:jc w:val="center"/>
              <w:rPr>
                <w:rFonts w:ascii="Times New Roman" w:hAnsi="Times New Roman" w:cs="Times New Roman"/>
                <w:sz w:val="20"/>
                <w:szCs w:val="20"/>
                <w:lang w:val="en-US"/>
              </w:rPr>
            </w:pPr>
          </w:p>
        </w:tc>
        <w:tc>
          <w:tcPr>
            <w:tcW w:w="3931" w:type="dxa"/>
          </w:tcPr>
          <w:p w14:paraId="1081BD07" w14:textId="77777777" w:rsidR="00717DD7" w:rsidRPr="00975005"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717DD7" w:rsidRPr="00975005" w14:paraId="3DCDE0CC" w14:textId="77777777" w:rsidTr="00717DD7">
        <w:trPr>
          <w:trHeight w:val="71"/>
        </w:trPr>
        <w:tc>
          <w:tcPr>
            <w:tcW w:w="812" w:type="dxa"/>
            <w:vMerge/>
          </w:tcPr>
          <w:p w14:paraId="397D074D"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val="restart"/>
          </w:tcPr>
          <w:p w14:paraId="0C8DED04"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Input/output module</w:t>
            </w:r>
          </w:p>
        </w:tc>
        <w:tc>
          <w:tcPr>
            <w:tcW w:w="949" w:type="dxa"/>
            <w:vMerge w:val="restart"/>
          </w:tcPr>
          <w:p w14:paraId="3BCA7657"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612AB0CF"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0267EA18" w14:textId="77777777" w:rsidTr="005402C2">
        <w:trPr>
          <w:trHeight w:val="70"/>
        </w:trPr>
        <w:tc>
          <w:tcPr>
            <w:tcW w:w="812" w:type="dxa"/>
            <w:vMerge/>
          </w:tcPr>
          <w:p w14:paraId="1E35C5A8"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tcPr>
          <w:p w14:paraId="0FEC85D1"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7FD656D9" w14:textId="77777777" w:rsidR="00717DD7" w:rsidRDefault="00717DD7" w:rsidP="00D86E27">
            <w:pPr>
              <w:jc w:val="center"/>
              <w:rPr>
                <w:rFonts w:ascii="Times New Roman" w:hAnsi="Times New Roman" w:cs="Times New Roman"/>
                <w:sz w:val="20"/>
                <w:szCs w:val="20"/>
                <w:lang w:val="en-US"/>
              </w:rPr>
            </w:pPr>
          </w:p>
        </w:tc>
        <w:tc>
          <w:tcPr>
            <w:tcW w:w="3931" w:type="dxa"/>
          </w:tcPr>
          <w:p w14:paraId="5CCEBE50" w14:textId="77777777" w:rsidR="00717DD7" w:rsidRPr="00975005"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717DD7" w:rsidRPr="00975005" w14:paraId="2E7E16D4" w14:textId="77777777" w:rsidTr="00717DD7">
        <w:trPr>
          <w:trHeight w:val="71"/>
        </w:trPr>
        <w:tc>
          <w:tcPr>
            <w:tcW w:w="812" w:type="dxa"/>
            <w:vMerge/>
          </w:tcPr>
          <w:p w14:paraId="678C44D4"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val="restart"/>
          </w:tcPr>
          <w:p w14:paraId="0B395602"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RS-485 modules</w:t>
            </w:r>
          </w:p>
        </w:tc>
        <w:tc>
          <w:tcPr>
            <w:tcW w:w="949" w:type="dxa"/>
            <w:vMerge w:val="restart"/>
          </w:tcPr>
          <w:p w14:paraId="31A53ECE"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B672188"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312DBB22" w14:textId="77777777" w:rsidTr="005402C2">
        <w:trPr>
          <w:trHeight w:val="70"/>
        </w:trPr>
        <w:tc>
          <w:tcPr>
            <w:tcW w:w="812" w:type="dxa"/>
            <w:vMerge/>
          </w:tcPr>
          <w:p w14:paraId="363E943D" w14:textId="77777777" w:rsidR="00717DD7" w:rsidRPr="00975005" w:rsidRDefault="00717DD7" w:rsidP="00D86E27">
            <w:pPr>
              <w:jc w:val="center"/>
              <w:rPr>
                <w:rFonts w:ascii="Times New Roman" w:hAnsi="Times New Roman" w:cs="Times New Roman"/>
                <w:sz w:val="20"/>
                <w:szCs w:val="20"/>
                <w:lang w:val="en-US"/>
              </w:rPr>
            </w:pPr>
          </w:p>
        </w:tc>
        <w:tc>
          <w:tcPr>
            <w:tcW w:w="3879" w:type="dxa"/>
            <w:vMerge/>
          </w:tcPr>
          <w:p w14:paraId="19C9BE1B"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6B8ED265" w14:textId="77777777" w:rsidR="00717DD7" w:rsidRDefault="00717DD7" w:rsidP="00D86E27">
            <w:pPr>
              <w:jc w:val="center"/>
              <w:rPr>
                <w:rFonts w:ascii="Times New Roman" w:hAnsi="Times New Roman" w:cs="Times New Roman"/>
                <w:sz w:val="20"/>
                <w:szCs w:val="20"/>
                <w:lang w:val="en-US"/>
              </w:rPr>
            </w:pPr>
          </w:p>
        </w:tc>
        <w:tc>
          <w:tcPr>
            <w:tcW w:w="3931" w:type="dxa"/>
          </w:tcPr>
          <w:p w14:paraId="612A5C8F" w14:textId="77777777" w:rsidR="00717DD7"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p>
        </w:tc>
      </w:tr>
      <w:tr w:rsidR="00717DD7" w:rsidRPr="00975005" w14:paraId="292B1BA9" w14:textId="77777777" w:rsidTr="00717DD7">
        <w:trPr>
          <w:trHeight w:val="71"/>
        </w:trPr>
        <w:tc>
          <w:tcPr>
            <w:tcW w:w="812" w:type="dxa"/>
            <w:vMerge w:val="restart"/>
          </w:tcPr>
          <w:p w14:paraId="4270D162" w14:textId="77777777" w:rsidR="00717DD7" w:rsidRPr="00975005" w:rsidRDefault="00717DD7" w:rsidP="00D86E27">
            <w:pPr>
              <w:jc w:val="center"/>
              <w:rPr>
                <w:rFonts w:ascii="Times New Roman" w:hAnsi="Times New Roman" w:cs="Times New Roman"/>
                <w:sz w:val="20"/>
                <w:szCs w:val="20"/>
              </w:rPr>
            </w:pPr>
            <w:r w:rsidRPr="00975005">
              <w:rPr>
                <w:rFonts w:ascii="Times New Roman" w:hAnsi="Times New Roman" w:cs="Times New Roman"/>
                <w:sz w:val="20"/>
                <w:szCs w:val="20"/>
              </w:rPr>
              <w:t>22</w:t>
            </w:r>
          </w:p>
        </w:tc>
        <w:tc>
          <w:tcPr>
            <w:tcW w:w="3879" w:type="dxa"/>
            <w:vMerge w:val="restart"/>
          </w:tcPr>
          <w:p w14:paraId="7D1D61C2" w14:textId="77777777" w:rsidR="00717DD7" w:rsidRPr="00975005" w:rsidRDefault="00717DD7"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Analog input</w:t>
            </w:r>
          </w:p>
        </w:tc>
        <w:tc>
          <w:tcPr>
            <w:tcW w:w="949" w:type="dxa"/>
            <w:vMerge w:val="restart"/>
          </w:tcPr>
          <w:p w14:paraId="6B3C426A"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1CCCEED"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44B9AAA0" w14:textId="77777777" w:rsidTr="005402C2">
        <w:trPr>
          <w:trHeight w:val="70"/>
        </w:trPr>
        <w:tc>
          <w:tcPr>
            <w:tcW w:w="812" w:type="dxa"/>
            <w:vMerge/>
          </w:tcPr>
          <w:p w14:paraId="75D0F9C3" w14:textId="77777777" w:rsidR="00717DD7" w:rsidRPr="00975005" w:rsidRDefault="00717DD7" w:rsidP="00D86E27">
            <w:pPr>
              <w:jc w:val="center"/>
              <w:rPr>
                <w:rFonts w:ascii="Times New Roman" w:hAnsi="Times New Roman" w:cs="Times New Roman"/>
                <w:sz w:val="20"/>
                <w:szCs w:val="20"/>
              </w:rPr>
            </w:pPr>
          </w:p>
        </w:tc>
        <w:tc>
          <w:tcPr>
            <w:tcW w:w="3879" w:type="dxa"/>
            <w:vMerge/>
          </w:tcPr>
          <w:p w14:paraId="6D0A96BD" w14:textId="77777777" w:rsidR="00717DD7" w:rsidRPr="00975005" w:rsidRDefault="00717DD7" w:rsidP="00E51DDC">
            <w:pPr>
              <w:rPr>
                <w:rFonts w:ascii="Times New Roman" w:hAnsi="Times New Roman" w:cs="Times New Roman"/>
                <w:sz w:val="20"/>
                <w:szCs w:val="20"/>
                <w:lang w:val="en-US"/>
              </w:rPr>
            </w:pPr>
          </w:p>
        </w:tc>
        <w:tc>
          <w:tcPr>
            <w:tcW w:w="949" w:type="dxa"/>
            <w:vMerge/>
          </w:tcPr>
          <w:p w14:paraId="4A45B5E3" w14:textId="77777777" w:rsidR="00717DD7" w:rsidRDefault="00717DD7" w:rsidP="00D86E27">
            <w:pPr>
              <w:jc w:val="center"/>
              <w:rPr>
                <w:rFonts w:ascii="Times New Roman" w:hAnsi="Times New Roman" w:cs="Times New Roman"/>
                <w:sz w:val="20"/>
                <w:szCs w:val="20"/>
                <w:lang w:val="en-US"/>
              </w:rPr>
            </w:pPr>
          </w:p>
        </w:tc>
        <w:tc>
          <w:tcPr>
            <w:tcW w:w="3931" w:type="dxa"/>
          </w:tcPr>
          <w:p w14:paraId="6F5FAE96" w14:textId="77777777" w:rsidR="00717DD7" w:rsidRPr="00975005" w:rsidRDefault="00717DD7"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,9</w:t>
            </w:r>
            <w:r w:rsidRPr="00DC50C2">
              <w:rPr>
                <w:rFonts w:ascii="Times New Roman" w:hAnsi="Times New Roman" w:cs="Times New Roman"/>
                <w:sz w:val="20"/>
                <w:szCs w:val="20"/>
                <w:lang w:val="en-US"/>
              </w:rPr>
              <w:t>)</w:t>
            </w:r>
          </w:p>
        </w:tc>
      </w:tr>
      <w:tr w:rsidR="00975005" w:rsidRPr="00975005" w14:paraId="4AE9C51C" w14:textId="77777777" w:rsidTr="005402C2">
        <w:tc>
          <w:tcPr>
            <w:tcW w:w="812" w:type="dxa"/>
          </w:tcPr>
          <w:p w14:paraId="21D398F7" w14:textId="77777777" w:rsidR="00975005" w:rsidRP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23</w:t>
            </w:r>
          </w:p>
        </w:tc>
        <w:tc>
          <w:tcPr>
            <w:tcW w:w="3879" w:type="dxa"/>
          </w:tcPr>
          <w:p w14:paraId="4D9FF13B" w14:textId="77777777" w:rsidR="00975005" w:rsidRPr="00975005" w:rsidRDefault="00975005"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Input analog signals 4-20 mA</w:t>
            </w:r>
          </w:p>
        </w:tc>
        <w:tc>
          <w:tcPr>
            <w:tcW w:w="949" w:type="dxa"/>
          </w:tcPr>
          <w:p w14:paraId="0BF63270"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7EF9A988" w14:textId="77777777" w:rsidR="00975005"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64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 12, 21</w:t>
            </w:r>
            <w:r w:rsidRPr="00DC50C2">
              <w:rPr>
                <w:rFonts w:ascii="Times New Roman" w:hAnsi="Times New Roman" w:cs="Times New Roman"/>
                <w:sz w:val="20"/>
                <w:szCs w:val="20"/>
                <w:lang w:val="en-US"/>
              </w:rPr>
              <w:t>)</w:t>
            </w:r>
          </w:p>
        </w:tc>
      </w:tr>
      <w:tr w:rsidR="00717DD7" w:rsidRPr="00975005" w14:paraId="5E4F00AA" w14:textId="77777777" w:rsidTr="00717DD7">
        <w:trPr>
          <w:trHeight w:val="71"/>
        </w:trPr>
        <w:tc>
          <w:tcPr>
            <w:tcW w:w="812" w:type="dxa"/>
            <w:vMerge w:val="restart"/>
          </w:tcPr>
          <w:p w14:paraId="053BA302"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24</w:t>
            </w:r>
          </w:p>
        </w:tc>
        <w:tc>
          <w:tcPr>
            <w:tcW w:w="3879" w:type="dxa"/>
            <w:vMerge w:val="restart"/>
          </w:tcPr>
          <w:p w14:paraId="5BE9436A" w14:textId="77777777" w:rsidR="00717DD7" w:rsidRPr="00975005" w:rsidRDefault="00717DD7" w:rsidP="00E51DDC">
            <w:pPr>
              <w:rPr>
                <w:rFonts w:ascii="Times New Roman" w:hAnsi="Times New Roman" w:cs="Times New Roman"/>
                <w:sz w:val="20"/>
                <w:szCs w:val="20"/>
                <w:lang w:val="en-US"/>
              </w:rPr>
            </w:pPr>
            <w:r>
              <w:rPr>
                <w:rFonts w:ascii="Times New Roman" w:hAnsi="Times New Roman" w:cs="Times New Roman"/>
                <w:sz w:val="20"/>
                <w:szCs w:val="20"/>
                <w:lang w:val="en-US"/>
              </w:rPr>
              <w:t>Analog output</w:t>
            </w:r>
          </w:p>
        </w:tc>
        <w:tc>
          <w:tcPr>
            <w:tcW w:w="949" w:type="dxa"/>
            <w:vMerge w:val="restart"/>
          </w:tcPr>
          <w:p w14:paraId="1ECC227C"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1853B4E2"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0284AD2D" w14:textId="77777777" w:rsidTr="005402C2">
        <w:trPr>
          <w:trHeight w:val="70"/>
        </w:trPr>
        <w:tc>
          <w:tcPr>
            <w:tcW w:w="812" w:type="dxa"/>
            <w:vMerge/>
          </w:tcPr>
          <w:p w14:paraId="17D96D4D" w14:textId="77777777" w:rsidR="00717DD7" w:rsidRDefault="00717DD7" w:rsidP="00D86E27">
            <w:pPr>
              <w:jc w:val="center"/>
              <w:rPr>
                <w:rFonts w:ascii="Times New Roman" w:hAnsi="Times New Roman" w:cs="Times New Roman"/>
                <w:sz w:val="20"/>
                <w:szCs w:val="20"/>
                <w:lang w:val="en-US"/>
              </w:rPr>
            </w:pPr>
          </w:p>
        </w:tc>
        <w:tc>
          <w:tcPr>
            <w:tcW w:w="3879" w:type="dxa"/>
            <w:vMerge/>
          </w:tcPr>
          <w:p w14:paraId="0B42D9E6" w14:textId="77777777" w:rsidR="00717DD7" w:rsidRDefault="00717DD7" w:rsidP="00E51DDC">
            <w:pPr>
              <w:rPr>
                <w:rFonts w:ascii="Times New Roman" w:hAnsi="Times New Roman" w:cs="Times New Roman"/>
                <w:sz w:val="20"/>
                <w:szCs w:val="20"/>
                <w:lang w:val="en-US"/>
              </w:rPr>
            </w:pPr>
          </w:p>
        </w:tc>
        <w:tc>
          <w:tcPr>
            <w:tcW w:w="949" w:type="dxa"/>
            <w:vMerge/>
          </w:tcPr>
          <w:p w14:paraId="1EAE0581" w14:textId="77777777" w:rsidR="00717DD7" w:rsidRDefault="00717DD7" w:rsidP="00D86E27">
            <w:pPr>
              <w:jc w:val="center"/>
              <w:rPr>
                <w:rFonts w:ascii="Times New Roman" w:hAnsi="Times New Roman" w:cs="Times New Roman"/>
                <w:sz w:val="20"/>
                <w:szCs w:val="20"/>
                <w:lang w:val="en-US"/>
              </w:rPr>
            </w:pPr>
          </w:p>
        </w:tc>
        <w:tc>
          <w:tcPr>
            <w:tcW w:w="3931" w:type="dxa"/>
          </w:tcPr>
          <w:p w14:paraId="1515DB24"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9 (See note 8,9</w:t>
            </w:r>
            <w:r w:rsidRPr="00DC50C2">
              <w:rPr>
                <w:rFonts w:ascii="Times New Roman" w:hAnsi="Times New Roman" w:cs="Times New Roman"/>
                <w:sz w:val="20"/>
                <w:szCs w:val="20"/>
                <w:lang w:val="en-US"/>
              </w:rPr>
              <w:t>)</w:t>
            </w:r>
          </w:p>
        </w:tc>
      </w:tr>
      <w:tr w:rsidR="00975005" w:rsidRPr="00975005" w14:paraId="0221F1E3" w14:textId="77777777" w:rsidTr="005402C2">
        <w:tc>
          <w:tcPr>
            <w:tcW w:w="812" w:type="dxa"/>
          </w:tcPr>
          <w:p w14:paraId="36F45A8F" w14:textId="77777777" w:rsidR="00975005" w:rsidRP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25</w:t>
            </w:r>
          </w:p>
        </w:tc>
        <w:tc>
          <w:tcPr>
            <w:tcW w:w="3879" w:type="dxa"/>
          </w:tcPr>
          <w:p w14:paraId="5742F72B" w14:textId="77777777" w:rsidR="00975005" w:rsidRPr="00975005" w:rsidRDefault="00975005" w:rsidP="00E51DDC">
            <w:pPr>
              <w:rPr>
                <w:rFonts w:ascii="Times New Roman" w:hAnsi="Times New Roman" w:cs="Times New Roman"/>
                <w:sz w:val="20"/>
                <w:szCs w:val="20"/>
                <w:lang w:val="en-US"/>
              </w:rPr>
            </w:pPr>
            <w:r>
              <w:rPr>
                <w:rFonts w:ascii="Times New Roman" w:hAnsi="Times New Roman" w:cs="Times New Roman"/>
                <w:sz w:val="20"/>
                <w:szCs w:val="20"/>
                <w:lang w:val="en-US"/>
              </w:rPr>
              <w:t xml:space="preserve">Output </w:t>
            </w:r>
            <w:r w:rsidRPr="00975005">
              <w:rPr>
                <w:rFonts w:ascii="Times New Roman" w:hAnsi="Times New Roman" w:cs="Times New Roman"/>
                <w:sz w:val="20"/>
                <w:szCs w:val="20"/>
                <w:lang w:val="en-US"/>
              </w:rPr>
              <w:t>analog signals 4-20 mA</w:t>
            </w:r>
          </w:p>
        </w:tc>
        <w:tc>
          <w:tcPr>
            <w:tcW w:w="949" w:type="dxa"/>
          </w:tcPr>
          <w:p w14:paraId="3F110796"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0B5CCC9A" w14:textId="77777777" w:rsidR="00975005"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717DD7">
              <w:rPr>
                <w:rFonts w:ascii="Times New Roman" w:hAnsi="Times New Roman" w:cs="Times New Roman"/>
                <w:sz w:val="20"/>
                <w:szCs w:val="20"/>
                <w:lang w:val="en-US"/>
              </w:rPr>
              <w:t>(See note 8, 12, 21</w:t>
            </w:r>
            <w:r w:rsidR="00717DD7" w:rsidRPr="00DC50C2">
              <w:rPr>
                <w:rFonts w:ascii="Times New Roman" w:hAnsi="Times New Roman" w:cs="Times New Roman"/>
                <w:sz w:val="20"/>
                <w:szCs w:val="20"/>
                <w:lang w:val="en-US"/>
              </w:rPr>
              <w:t>)</w:t>
            </w:r>
          </w:p>
        </w:tc>
      </w:tr>
      <w:tr w:rsidR="00717DD7" w:rsidRPr="00975005" w14:paraId="7AF98720" w14:textId="77777777" w:rsidTr="00717DD7">
        <w:trPr>
          <w:trHeight w:val="71"/>
        </w:trPr>
        <w:tc>
          <w:tcPr>
            <w:tcW w:w="812" w:type="dxa"/>
            <w:vMerge w:val="restart"/>
          </w:tcPr>
          <w:p w14:paraId="6B493EF2"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26</w:t>
            </w:r>
          </w:p>
        </w:tc>
        <w:tc>
          <w:tcPr>
            <w:tcW w:w="3879" w:type="dxa"/>
            <w:vMerge w:val="restart"/>
          </w:tcPr>
          <w:p w14:paraId="7400AD91" w14:textId="77777777" w:rsidR="00717DD7" w:rsidRPr="00975005" w:rsidRDefault="00717DD7" w:rsidP="00975005">
            <w:pPr>
              <w:rPr>
                <w:rFonts w:ascii="Times New Roman" w:hAnsi="Times New Roman" w:cs="Times New Roman"/>
                <w:sz w:val="20"/>
                <w:szCs w:val="20"/>
                <w:lang w:val="en-US"/>
              </w:rPr>
            </w:pPr>
            <w:r>
              <w:rPr>
                <w:rFonts w:ascii="Times New Roman" w:hAnsi="Times New Roman" w:cs="Times New Roman"/>
                <w:sz w:val="20"/>
                <w:szCs w:val="20"/>
                <w:lang w:val="en-US"/>
              </w:rPr>
              <w:t>Discrete</w:t>
            </w:r>
            <w:r w:rsidRPr="00975005">
              <w:rPr>
                <w:rFonts w:ascii="Times New Roman" w:hAnsi="Times New Roman" w:cs="Times New Roman"/>
                <w:sz w:val="20"/>
                <w:szCs w:val="20"/>
                <w:lang w:val="en-US"/>
              </w:rPr>
              <w:t xml:space="preserve"> inputs</w:t>
            </w:r>
          </w:p>
        </w:tc>
        <w:tc>
          <w:tcPr>
            <w:tcW w:w="949" w:type="dxa"/>
            <w:vMerge w:val="restart"/>
          </w:tcPr>
          <w:p w14:paraId="590F9AEC"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46B72454" w14:textId="77777777" w:rsidR="00717DD7"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17DD7" w:rsidRPr="00975005" w14:paraId="7E7C4CFD" w14:textId="77777777" w:rsidTr="005402C2">
        <w:trPr>
          <w:trHeight w:val="70"/>
        </w:trPr>
        <w:tc>
          <w:tcPr>
            <w:tcW w:w="812" w:type="dxa"/>
            <w:vMerge/>
          </w:tcPr>
          <w:p w14:paraId="51C1C3F2" w14:textId="77777777" w:rsidR="00717DD7" w:rsidRDefault="00717DD7" w:rsidP="00D86E27">
            <w:pPr>
              <w:jc w:val="center"/>
              <w:rPr>
                <w:rFonts w:ascii="Times New Roman" w:hAnsi="Times New Roman" w:cs="Times New Roman"/>
                <w:sz w:val="20"/>
                <w:szCs w:val="20"/>
                <w:lang w:val="en-US"/>
              </w:rPr>
            </w:pPr>
          </w:p>
        </w:tc>
        <w:tc>
          <w:tcPr>
            <w:tcW w:w="3879" w:type="dxa"/>
            <w:vMerge/>
          </w:tcPr>
          <w:p w14:paraId="1186F55B" w14:textId="77777777" w:rsidR="00717DD7" w:rsidRDefault="00717DD7" w:rsidP="00975005">
            <w:pPr>
              <w:rPr>
                <w:rFonts w:ascii="Times New Roman" w:hAnsi="Times New Roman" w:cs="Times New Roman"/>
                <w:sz w:val="20"/>
                <w:szCs w:val="20"/>
                <w:lang w:val="en-US"/>
              </w:rPr>
            </w:pPr>
          </w:p>
        </w:tc>
        <w:tc>
          <w:tcPr>
            <w:tcW w:w="949" w:type="dxa"/>
            <w:vMerge/>
          </w:tcPr>
          <w:p w14:paraId="017F60C1" w14:textId="77777777" w:rsidR="00717DD7" w:rsidRDefault="00717DD7" w:rsidP="00D86E27">
            <w:pPr>
              <w:jc w:val="center"/>
              <w:rPr>
                <w:rFonts w:ascii="Times New Roman" w:hAnsi="Times New Roman" w:cs="Times New Roman"/>
                <w:sz w:val="20"/>
                <w:szCs w:val="20"/>
                <w:lang w:val="en-US"/>
              </w:rPr>
            </w:pPr>
          </w:p>
        </w:tc>
        <w:tc>
          <w:tcPr>
            <w:tcW w:w="3931" w:type="dxa"/>
          </w:tcPr>
          <w:p w14:paraId="0EAF848A" w14:textId="77777777" w:rsidR="00717DD7" w:rsidRPr="00975005" w:rsidRDefault="00717DD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(See note 10</w:t>
            </w:r>
            <w:r w:rsidRPr="00DC50C2">
              <w:rPr>
                <w:rFonts w:ascii="Times New Roman" w:hAnsi="Times New Roman" w:cs="Times New Roman"/>
                <w:sz w:val="20"/>
                <w:szCs w:val="20"/>
                <w:lang w:val="en-US"/>
              </w:rPr>
              <w:t>)</w:t>
            </w:r>
          </w:p>
        </w:tc>
      </w:tr>
      <w:tr w:rsidR="00975005" w:rsidRPr="00975005" w14:paraId="4B891FFE" w14:textId="77777777" w:rsidTr="005402C2">
        <w:tc>
          <w:tcPr>
            <w:tcW w:w="812" w:type="dxa"/>
          </w:tcPr>
          <w:p w14:paraId="01A28DB9" w14:textId="77777777" w:rsidR="00975005" w:rsidRP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27</w:t>
            </w:r>
          </w:p>
        </w:tc>
        <w:tc>
          <w:tcPr>
            <w:tcW w:w="3879" w:type="dxa"/>
          </w:tcPr>
          <w:p w14:paraId="54239B31" w14:textId="77777777" w:rsidR="00975005" w:rsidRPr="00975005" w:rsidRDefault="00975005"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Input discrete signals -24 V</w:t>
            </w:r>
          </w:p>
        </w:tc>
        <w:tc>
          <w:tcPr>
            <w:tcW w:w="949" w:type="dxa"/>
          </w:tcPr>
          <w:p w14:paraId="75058E5A"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7132F90B" w14:textId="77777777" w:rsidR="00975005"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 21</w:t>
            </w:r>
            <w:r w:rsidRPr="00DC50C2">
              <w:rPr>
                <w:rFonts w:ascii="Times New Roman" w:hAnsi="Times New Roman" w:cs="Times New Roman"/>
                <w:sz w:val="20"/>
                <w:szCs w:val="20"/>
                <w:lang w:val="en-US"/>
              </w:rPr>
              <w:t>)</w:t>
            </w:r>
          </w:p>
        </w:tc>
      </w:tr>
      <w:tr w:rsidR="00975005" w:rsidRPr="00975005" w14:paraId="0B1F289B" w14:textId="77777777" w:rsidTr="005402C2">
        <w:tc>
          <w:tcPr>
            <w:tcW w:w="812" w:type="dxa"/>
          </w:tcPr>
          <w:p w14:paraId="669D3CFF" w14:textId="77777777" w:rsidR="00975005" w:rsidRP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28</w:t>
            </w:r>
          </w:p>
        </w:tc>
        <w:tc>
          <w:tcPr>
            <w:tcW w:w="3879" w:type="dxa"/>
          </w:tcPr>
          <w:p w14:paraId="3939E7CA" w14:textId="77777777" w:rsidR="00975005" w:rsidRPr="00975005" w:rsidRDefault="00975005" w:rsidP="00E51DDC">
            <w:pPr>
              <w:rPr>
                <w:rFonts w:ascii="Times New Roman" w:hAnsi="Times New Roman" w:cs="Times New Roman"/>
                <w:sz w:val="20"/>
                <w:szCs w:val="20"/>
                <w:lang w:val="en-US"/>
              </w:rPr>
            </w:pPr>
            <w:r>
              <w:rPr>
                <w:rFonts w:ascii="Times New Roman" w:hAnsi="Times New Roman" w:cs="Times New Roman"/>
                <w:sz w:val="20"/>
                <w:szCs w:val="20"/>
                <w:lang w:val="en-US"/>
              </w:rPr>
              <w:t>Input discrete signals -220</w:t>
            </w:r>
            <w:r w:rsidRPr="00975005">
              <w:rPr>
                <w:rFonts w:ascii="Times New Roman" w:hAnsi="Times New Roman" w:cs="Times New Roman"/>
                <w:sz w:val="20"/>
                <w:szCs w:val="20"/>
                <w:lang w:val="en-US"/>
              </w:rPr>
              <w:t xml:space="preserve"> V</w:t>
            </w:r>
          </w:p>
        </w:tc>
        <w:tc>
          <w:tcPr>
            <w:tcW w:w="949" w:type="dxa"/>
          </w:tcPr>
          <w:p w14:paraId="7D7E1276"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68973027" w14:textId="77777777" w:rsidR="00975005"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 21</w:t>
            </w:r>
            <w:r w:rsidRPr="00DC50C2">
              <w:rPr>
                <w:rFonts w:ascii="Times New Roman" w:hAnsi="Times New Roman" w:cs="Times New Roman"/>
                <w:sz w:val="20"/>
                <w:szCs w:val="20"/>
                <w:lang w:val="en-US"/>
              </w:rPr>
              <w:t>)</w:t>
            </w:r>
          </w:p>
        </w:tc>
      </w:tr>
      <w:tr w:rsidR="006075FB" w:rsidRPr="00975005" w14:paraId="08AAE8A0" w14:textId="77777777" w:rsidTr="006075FB">
        <w:trPr>
          <w:trHeight w:val="71"/>
        </w:trPr>
        <w:tc>
          <w:tcPr>
            <w:tcW w:w="812" w:type="dxa"/>
            <w:vMerge w:val="restart"/>
          </w:tcPr>
          <w:p w14:paraId="45656D05" w14:textId="77777777" w:rsidR="006075FB"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29</w:t>
            </w:r>
          </w:p>
        </w:tc>
        <w:tc>
          <w:tcPr>
            <w:tcW w:w="3879" w:type="dxa"/>
            <w:vMerge w:val="restart"/>
          </w:tcPr>
          <w:p w14:paraId="5F1420D2" w14:textId="77777777" w:rsidR="006075FB" w:rsidRDefault="006075FB" w:rsidP="00E51DDC">
            <w:pPr>
              <w:rPr>
                <w:rFonts w:ascii="Times New Roman" w:hAnsi="Times New Roman" w:cs="Times New Roman"/>
                <w:sz w:val="20"/>
                <w:szCs w:val="20"/>
                <w:lang w:val="en-US"/>
              </w:rPr>
            </w:pPr>
            <w:r>
              <w:rPr>
                <w:rFonts w:ascii="Times New Roman" w:hAnsi="Times New Roman" w:cs="Times New Roman"/>
                <w:sz w:val="20"/>
                <w:szCs w:val="20"/>
                <w:lang w:val="en-US"/>
              </w:rPr>
              <w:t>Discrete outputs</w:t>
            </w:r>
          </w:p>
        </w:tc>
        <w:tc>
          <w:tcPr>
            <w:tcW w:w="949" w:type="dxa"/>
            <w:vMerge w:val="restart"/>
          </w:tcPr>
          <w:p w14:paraId="223C077C" w14:textId="77777777" w:rsidR="006075FB"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73F7E8CD" w14:textId="77777777" w:rsidR="006075FB"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6075FB" w:rsidRPr="00975005" w14:paraId="1FCB4AE2" w14:textId="77777777" w:rsidTr="005402C2">
        <w:trPr>
          <w:trHeight w:val="70"/>
        </w:trPr>
        <w:tc>
          <w:tcPr>
            <w:tcW w:w="812" w:type="dxa"/>
            <w:vMerge/>
          </w:tcPr>
          <w:p w14:paraId="1FAB082F" w14:textId="77777777" w:rsidR="006075FB" w:rsidRDefault="006075FB" w:rsidP="00D86E27">
            <w:pPr>
              <w:jc w:val="center"/>
              <w:rPr>
                <w:rFonts w:ascii="Times New Roman" w:hAnsi="Times New Roman" w:cs="Times New Roman"/>
                <w:sz w:val="20"/>
                <w:szCs w:val="20"/>
                <w:lang w:val="en-US"/>
              </w:rPr>
            </w:pPr>
          </w:p>
        </w:tc>
        <w:tc>
          <w:tcPr>
            <w:tcW w:w="3879" w:type="dxa"/>
            <w:vMerge/>
          </w:tcPr>
          <w:p w14:paraId="7F65C68A" w14:textId="77777777" w:rsidR="006075FB" w:rsidRDefault="006075FB" w:rsidP="00E51DDC">
            <w:pPr>
              <w:rPr>
                <w:rFonts w:ascii="Times New Roman" w:hAnsi="Times New Roman" w:cs="Times New Roman"/>
                <w:sz w:val="20"/>
                <w:szCs w:val="20"/>
                <w:lang w:val="en-US"/>
              </w:rPr>
            </w:pPr>
          </w:p>
        </w:tc>
        <w:tc>
          <w:tcPr>
            <w:tcW w:w="949" w:type="dxa"/>
            <w:vMerge/>
          </w:tcPr>
          <w:p w14:paraId="7E7EA9AB" w14:textId="77777777" w:rsidR="006075FB" w:rsidRDefault="006075FB" w:rsidP="00D86E27">
            <w:pPr>
              <w:jc w:val="center"/>
              <w:rPr>
                <w:rFonts w:ascii="Times New Roman" w:hAnsi="Times New Roman" w:cs="Times New Roman"/>
                <w:sz w:val="20"/>
                <w:szCs w:val="20"/>
                <w:lang w:val="en-US"/>
              </w:rPr>
            </w:pPr>
          </w:p>
        </w:tc>
        <w:tc>
          <w:tcPr>
            <w:tcW w:w="3931" w:type="dxa"/>
          </w:tcPr>
          <w:p w14:paraId="5C4009F8" w14:textId="77777777" w:rsidR="006075FB"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(See note 11</w:t>
            </w:r>
            <w:r w:rsidRPr="00DC50C2">
              <w:rPr>
                <w:rFonts w:ascii="Times New Roman" w:hAnsi="Times New Roman" w:cs="Times New Roman"/>
                <w:sz w:val="20"/>
                <w:szCs w:val="20"/>
                <w:lang w:val="en-US"/>
              </w:rPr>
              <w:t>)</w:t>
            </w:r>
          </w:p>
        </w:tc>
      </w:tr>
      <w:tr w:rsidR="00975005" w:rsidRPr="00975005" w14:paraId="31F2C9E9" w14:textId="77777777" w:rsidTr="005402C2">
        <w:tc>
          <w:tcPr>
            <w:tcW w:w="812" w:type="dxa"/>
          </w:tcPr>
          <w:p w14:paraId="55048722" w14:textId="77777777" w:rsid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30</w:t>
            </w:r>
          </w:p>
        </w:tc>
        <w:tc>
          <w:tcPr>
            <w:tcW w:w="3879" w:type="dxa"/>
          </w:tcPr>
          <w:p w14:paraId="29C104AF" w14:textId="77777777" w:rsidR="00975005" w:rsidRDefault="00975005" w:rsidP="00E51DDC">
            <w:pPr>
              <w:rPr>
                <w:rFonts w:ascii="Times New Roman" w:hAnsi="Times New Roman" w:cs="Times New Roman"/>
                <w:sz w:val="20"/>
                <w:szCs w:val="20"/>
                <w:lang w:val="en-US"/>
              </w:rPr>
            </w:pPr>
            <w:r w:rsidRPr="00975005">
              <w:rPr>
                <w:rFonts w:ascii="Times New Roman" w:hAnsi="Times New Roman" w:cs="Times New Roman"/>
                <w:sz w:val="20"/>
                <w:szCs w:val="20"/>
                <w:lang w:val="en-US"/>
              </w:rPr>
              <w:t>Output discrete signals - 24 V</w:t>
            </w:r>
          </w:p>
        </w:tc>
        <w:tc>
          <w:tcPr>
            <w:tcW w:w="949" w:type="dxa"/>
          </w:tcPr>
          <w:p w14:paraId="6CDD858A"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0958E26B" w14:textId="77777777" w:rsidR="00975005"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10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 21</w:t>
            </w:r>
            <w:r w:rsidRPr="00DC50C2">
              <w:rPr>
                <w:rFonts w:ascii="Times New Roman" w:hAnsi="Times New Roman" w:cs="Times New Roman"/>
                <w:sz w:val="20"/>
                <w:szCs w:val="20"/>
                <w:lang w:val="en-US"/>
              </w:rPr>
              <w:t>)</w:t>
            </w:r>
          </w:p>
        </w:tc>
      </w:tr>
      <w:tr w:rsidR="00975005" w:rsidRPr="00975005" w14:paraId="47CA1EAC" w14:textId="77777777" w:rsidTr="005402C2">
        <w:tc>
          <w:tcPr>
            <w:tcW w:w="812" w:type="dxa"/>
          </w:tcPr>
          <w:p w14:paraId="4A38BB79" w14:textId="77777777" w:rsid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31</w:t>
            </w:r>
          </w:p>
        </w:tc>
        <w:tc>
          <w:tcPr>
            <w:tcW w:w="3879" w:type="dxa"/>
          </w:tcPr>
          <w:p w14:paraId="7D7CE3E6" w14:textId="77777777" w:rsidR="00975005" w:rsidRDefault="005C4006" w:rsidP="00E51DDC">
            <w:pPr>
              <w:rPr>
                <w:rFonts w:ascii="Times New Roman" w:hAnsi="Times New Roman" w:cs="Times New Roman"/>
                <w:sz w:val="20"/>
                <w:szCs w:val="20"/>
                <w:lang w:val="en-US"/>
              </w:rPr>
            </w:pPr>
            <w:r>
              <w:rPr>
                <w:rFonts w:ascii="Times New Roman" w:hAnsi="Times New Roman" w:cs="Times New Roman"/>
                <w:sz w:val="20"/>
                <w:szCs w:val="20"/>
                <w:lang w:val="en-US"/>
              </w:rPr>
              <w:t>Output discrete signals - 220</w:t>
            </w:r>
            <w:r w:rsidR="00975005" w:rsidRPr="00975005">
              <w:rPr>
                <w:rFonts w:ascii="Times New Roman" w:hAnsi="Times New Roman" w:cs="Times New Roman"/>
                <w:sz w:val="20"/>
                <w:szCs w:val="20"/>
                <w:lang w:val="en-US"/>
              </w:rPr>
              <w:t xml:space="preserve"> V</w:t>
            </w:r>
          </w:p>
        </w:tc>
        <w:tc>
          <w:tcPr>
            <w:tcW w:w="949" w:type="dxa"/>
          </w:tcPr>
          <w:p w14:paraId="3B3FF1AE"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1F277542" w14:textId="77777777" w:rsidR="00975005"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 21</w:t>
            </w:r>
            <w:r w:rsidRPr="00DC50C2">
              <w:rPr>
                <w:rFonts w:ascii="Times New Roman" w:hAnsi="Times New Roman" w:cs="Times New Roman"/>
                <w:sz w:val="20"/>
                <w:szCs w:val="20"/>
                <w:lang w:val="en-US"/>
              </w:rPr>
              <w:t>)</w:t>
            </w:r>
          </w:p>
        </w:tc>
      </w:tr>
      <w:tr w:rsidR="00975005" w:rsidRPr="00975005" w14:paraId="496979A1" w14:textId="77777777" w:rsidTr="005402C2">
        <w:tc>
          <w:tcPr>
            <w:tcW w:w="812" w:type="dxa"/>
          </w:tcPr>
          <w:p w14:paraId="30078114" w14:textId="77777777" w:rsidR="00975005" w:rsidRDefault="00975005"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32</w:t>
            </w:r>
          </w:p>
        </w:tc>
        <w:tc>
          <w:tcPr>
            <w:tcW w:w="3879" w:type="dxa"/>
          </w:tcPr>
          <w:p w14:paraId="2AEFB8E1" w14:textId="77777777" w:rsidR="00975005" w:rsidRDefault="005C4006" w:rsidP="00E51DDC">
            <w:pPr>
              <w:rPr>
                <w:rFonts w:ascii="Times New Roman" w:hAnsi="Times New Roman" w:cs="Times New Roman"/>
                <w:sz w:val="20"/>
                <w:szCs w:val="20"/>
                <w:lang w:val="en-US"/>
              </w:rPr>
            </w:pPr>
            <w:r w:rsidRPr="005C4006">
              <w:rPr>
                <w:rFonts w:ascii="Times New Roman" w:hAnsi="Times New Roman" w:cs="Times New Roman"/>
                <w:sz w:val="20"/>
                <w:szCs w:val="20"/>
                <w:lang w:val="en-US"/>
              </w:rPr>
              <w:t>Total analog input signals</w:t>
            </w:r>
          </w:p>
        </w:tc>
        <w:tc>
          <w:tcPr>
            <w:tcW w:w="949" w:type="dxa"/>
          </w:tcPr>
          <w:p w14:paraId="499456B2"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ACEC507" w14:textId="77777777" w:rsidR="00975005" w:rsidRPr="00975005" w:rsidRDefault="006075FB"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w:t>
            </w:r>
            <w:r w:rsidRPr="00DC50C2">
              <w:rPr>
                <w:rFonts w:ascii="Times New Roman" w:hAnsi="Times New Roman" w:cs="Times New Roman"/>
                <w:sz w:val="20"/>
                <w:szCs w:val="20"/>
                <w:lang w:val="en-US"/>
              </w:rPr>
              <w:t>)</w:t>
            </w:r>
          </w:p>
        </w:tc>
      </w:tr>
      <w:tr w:rsidR="00975005" w:rsidRPr="00975005" w14:paraId="3889B3D1" w14:textId="77777777" w:rsidTr="005402C2">
        <w:tc>
          <w:tcPr>
            <w:tcW w:w="812" w:type="dxa"/>
          </w:tcPr>
          <w:p w14:paraId="6E6BF864" w14:textId="77777777" w:rsidR="00975005" w:rsidRDefault="005C4006"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33</w:t>
            </w:r>
          </w:p>
        </w:tc>
        <w:tc>
          <w:tcPr>
            <w:tcW w:w="3879" w:type="dxa"/>
          </w:tcPr>
          <w:p w14:paraId="3F250B8A" w14:textId="77777777" w:rsidR="00975005" w:rsidRDefault="005C4006" w:rsidP="00E51DDC">
            <w:pPr>
              <w:rPr>
                <w:rFonts w:ascii="Times New Roman" w:hAnsi="Times New Roman" w:cs="Times New Roman"/>
                <w:sz w:val="20"/>
                <w:szCs w:val="20"/>
                <w:lang w:val="en-US"/>
              </w:rPr>
            </w:pPr>
            <w:r>
              <w:rPr>
                <w:rFonts w:ascii="Times New Roman" w:hAnsi="Times New Roman" w:cs="Times New Roman"/>
                <w:sz w:val="20"/>
                <w:szCs w:val="20"/>
                <w:lang w:val="en-US"/>
              </w:rPr>
              <w:t>Total analog out</w:t>
            </w:r>
            <w:r w:rsidRPr="005C4006">
              <w:rPr>
                <w:rFonts w:ascii="Times New Roman" w:hAnsi="Times New Roman" w:cs="Times New Roman"/>
                <w:sz w:val="20"/>
                <w:szCs w:val="20"/>
                <w:lang w:val="en-US"/>
              </w:rPr>
              <w:t>put signals</w:t>
            </w:r>
          </w:p>
        </w:tc>
        <w:tc>
          <w:tcPr>
            <w:tcW w:w="949" w:type="dxa"/>
          </w:tcPr>
          <w:p w14:paraId="0B3886AD" w14:textId="77777777" w:rsidR="00975005"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129350A6" w14:textId="77777777" w:rsidR="00975005" w:rsidRPr="00975005" w:rsidRDefault="006075FB"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w:t>
            </w:r>
            <w:r w:rsidRPr="00DC50C2">
              <w:rPr>
                <w:rFonts w:ascii="Times New Roman" w:hAnsi="Times New Roman" w:cs="Times New Roman"/>
                <w:sz w:val="20"/>
                <w:szCs w:val="20"/>
                <w:lang w:val="en-US"/>
              </w:rPr>
              <w:t>)</w:t>
            </w:r>
          </w:p>
        </w:tc>
      </w:tr>
      <w:tr w:rsidR="005C4006" w:rsidRPr="00975005" w14:paraId="687B6323" w14:textId="77777777" w:rsidTr="005402C2">
        <w:tc>
          <w:tcPr>
            <w:tcW w:w="812" w:type="dxa"/>
          </w:tcPr>
          <w:p w14:paraId="15C425A8" w14:textId="77777777" w:rsidR="005C4006" w:rsidRDefault="005C4006"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34</w:t>
            </w:r>
          </w:p>
        </w:tc>
        <w:tc>
          <w:tcPr>
            <w:tcW w:w="3879" w:type="dxa"/>
          </w:tcPr>
          <w:p w14:paraId="20E55182" w14:textId="77777777" w:rsidR="005C4006" w:rsidRDefault="005C4006" w:rsidP="00E51DDC">
            <w:pPr>
              <w:rPr>
                <w:rFonts w:ascii="Times New Roman" w:hAnsi="Times New Roman" w:cs="Times New Roman"/>
                <w:sz w:val="20"/>
                <w:szCs w:val="20"/>
                <w:lang w:val="en-US"/>
              </w:rPr>
            </w:pPr>
            <w:r>
              <w:rPr>
                <w:rFonts w:ascii="Times New Roman" w:hAnsi="Times New Roman" w:cs="Times New Roman"/>
                <w:sz w:val="20"/>
                <w:szCs w:val="20"/>
                <w:lang w:val="en-US"/>
              </w:rPr>
              <w:t>Total discrete input signals</w:t>
            </w:r>
          </w:p>
        </w:tc>
        <w:tc>
          <w:tcPr>
            <w:tcW w:w="949" w:type="dxa"/>
          </w:tcPr>
          <w:p w14:paraId="1874B9E7" w14:textId="77777777" w:rsidR="005C4006"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10C85F2" w14:textId="77777777" w:rsidR="005C4006" w:rsidRPr="00975005" w:rsidRDefault="006075FB"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 10, 12</w:t>
            </w:r>
            <w:r w:rsidRPr="00DC50C2">
              <w:rPr>
                <w:rFonts w:ascii="Times New Roman" w:hAnsi="Times New Roman" w:cs="Times New Roman"/>
                <w:sz w:val="20"/>
                <w:szCs w:val="20"/>
                <w:lang w:val="en-US"/>
              </w:rPr>
              <w:t>)</w:t>
            </w:r>
          </w:p>
        </w:tc>
      </w:tr>
      <w:tr w:rsidR="005C4006" w:rsidRPr="00975005" w14:paraId="2F3AB72F" w14:textId="77777777" w:rsidTr="005402C2">
        <w:tc>
          <w:tcPr>
            <w:tcW w:w="812" w:type="dxa"/>
          </w:tcPr>
          <w:p w14:paraId="609727D4" w14:textId="77777777" w:rsidR="005C4006" w:rsidRDefault="005C4006"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35</w:t>
            </w:r>
          </w:p>
        </w:tc>
        <w:tc>
          <w:tcPr>
            <w:tcW w:w="3879" w:type="dxa"/>
          </w:tcPr>
          <w:p w14:paraId="21DFE25C" w14:textId="77777777" w:rsidR="005C4006" w:rsidRDefault="005C4006" w:rsidP="00E51DDC">
            <w:pPr>
              <w:rPr>
                <w:rFonts w:ascii="Times New Roman" w:hAnsi="Times New Roman" w:cs="Times New Roman"/>
                <w:sz w:val="20"/>
                <w:szCs w:val="20"/>
                <w:lang w:val="en-US"/>
              </w:rPr>
            </w:pPr>
            <w:r>
              <w:rPr>
                <w:rFonts w:ascii="Times New Roman" w:hAnsi="Times New Roman" w:cs="Times New Roman"/>
                <w:sz w:val="20"/>
                <w:szCs w:val="20"/>
                <w:lang w:val="en-US"/>
              </w:rPr>
              <w:t>Total discrete output signals</w:t>
            </w:r>
          </w:p>
        </w:tc>
        <w:tc>
          <w:tcPr>
            <w:tcW w:w="949" w:type="dxa"/>
          </w:tcPr>
          <w:p w14:paraId="24FB9DF1" w14:textId="77777777" w:rsidR="005C4006"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63E6FB11" w14:textId="77777777" w:rsidR="005C4006" w:rsidRPr="00975005" w:rsidRDefault="006075FB" w:rsidP="00D86E27">
            <w:pPr>
              <w:jc w:val="center"/>
              <w:rPr>
                <w:rFonts w:ascii="Times New Roman" w:hAnsi="Times New Roman" w:cs="Times New Roman"/>
                <w:sz w:val="20"/>
                <w:szCs w:val="20"/>
                <w:lang w:val="en-US"/>
              </w:rPr>
            </w:pP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 11, 12</w:t>
            </w:r>
            <w:r w:rsidRPr="00DC50C2">
              <w:rPr>
                <w:rFonts w:ascii="Times New Roman" w:hAnsi="Times New Roman" w:cs="Times New Roman"/>
                <w:sz w:val="20"/>
                <w:szCs w:val="20"/>
                <w:lang w:val="en-US"/>
              </w:rPr>
              <w:t>)</w:t>
            </w:r>
          </w:p>
        </w:tc>
      </w:tr>
      <w:tr w:rsidR="005C4006" w:rsidRPr="00975005" w14:paraId="4D2C70EF" w14:textId="77777777" w:rsidTr="005402C2">
        <w:tc>
          <w:tcPr>
            <w:tcW w:w="812" w:type="dxa"/>
          </w:tcPr>
          <w:p w14:paraId="7A925126" w14:textId="77777777" w:rsidR="005C4006" w:rsidRDefault="005C4006"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36</w:t>
            </w:r>
          </w:p>
        </w:tc>
        <w:tc>
          <w:tcPr>
            <w:tcW w:w="3879" w:type="dxa"/>
          </w:tcPr>
          <w:p w14:paraId="5A401F28" w14:textId="77777777" w:rsidR="005C4006" w:rsidRDefault="005C4006" w:rsidP="00E51DDC">
            <w:pPr>
              <w:rPr>
                <w:rFonts w:ascii="Times New Roman" w:hAnsi="Times New Roman" w:cs="Times New Roman"/>
                <w:sz w:val="20"/>
                <w:szCs w:val="20"/>
                <w:lang w:val="en-US"/>
              </w:rPr>
            </w:pPr>
            <w:r w:rsidRPr="005C4006">
              <w:rPr>
                <w:rFonts w:ascii="Times New Roman" w:hAnsi="Times New Roman" w:cs="Times New Roman"/>
                <w:sz w:val="20"/>
                <w:szCs w:val="20"/>
                <w:lang w:val="en-US"/>
              </w:rPr>
              <w:t>RS-485 interface</w:t>
            </w:r>
          </w:p>
        </w:tc>
        <w:tc>
          <w:tcPr>
            <w:tcW w:w="949" w:type="dxa"/>
          </w:tcPr>
          <w:p w14:paraId="68F82136" w14:textId="77777777" w:rsidR="005C4006" w:rsidRPr="00975005" w:rsidRDefault="005C4006" w:rsidP="00D86E27">
            <w:pPr>
              <w:jc w:val="center"/>
              <w:rPr>
                <w:rFonts w:ascii="Times New Roman" w:hAnsi="Times New Roman" w:cs="Times New Roman"/>
                <w:sz w:val="20"/>
                <w:szCs w:val="20"/>
                <w:lang w:val="en-US"/>
              </w:rPr>
            </w:pPr>
          </w:p>
        </w:tc>
        <w:tc>
          <w:tcPr>
            <w:tcW w:w="3931" w:type="dxa"/>
          </w:tcPr>
          <w:p w14:paraId="121F1319" w14:textId="77777777" w:rsidR="005C4006"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1 </w:t>
            </w:r>
            <w:r w:rsidRPr="00DC50C2">
              <w:rPr>
                <w:rFonts w:ascii="Times New Roman" w:hAnsi="Times New Roman" w:cs="Times New Roman"/>
                <w:sz w:val="20"/>
                <w:szCs w:val="20"/>
                <w:lang w:val="en-US"/>
              </w:rPr>
              <w:t>(See note 6</w:t>
            </w:r>
            <w:r>
              <w:rPr>
                <w:rFonts w:ascii="Times New Roman" w:hAnsi="Times New Roman" w:cs="Times New Roman"/>
                <w:sz w:val="20"/>
                <w:szCs w:val="20"/>
                <w:lang w:val="en-US"/>
              </w:rPr>
              <w:t>,12</w:t>
            </w:r>
            <w:r w:rsidRPr="00DC50C2">
              <w:rPr>
                <w:rFonts w:ascii="Times New Roman" w:hAnsi="Times New Roman" w:cs="Times New Roman"/>
                <w:sz w:val="20"/>
                <w:szCs w:val="20"/>
                <w:lang w:val="en-US"/>
              </w:rPr>
              <w:t>)</w:t>
            </w:r>
          </w:p>
        </w:tc>
      </w:tr>
      <w:tr w:rsidR="005C4006" w:rsidRPr="00975005" w14:paraId="4C036D33" w14:textId="77777777" w:rsidTr="005402C2">
        <w:tc>
          <w:tcPr>
            <w:tcW w:w="812" w:type="dxa"/>
          </w:tcPr>
          <w:p w14:paraId="3CF56C46" w14:textId="77777777" w:rsidR="005C4006" w:rsidRDefault="005C4006" w:rsidP="00D86E27">
            <w:pPr>
              <w:jc w:val="center"/>
              <w:rPr>
                <w:rFonts w:ascii="Times New Roman" w:hAnsi="Times New Roman" w:cs="Times New Roman"/>
                <w:sz w:val="20"/>
                <w:szCs w:val="20"/>
                <w:lang w:val="en-US"/>
              </w:rPr>
            </w:pPr>
          </w:p>
        </w:tc>
        <w:tc>
          <w:tcPr>
            <w:tcW w:w="3879" w:type="dxa"/>
          </w:tcPr>
          <w:p w14:paraId="2E477F0A" w14:textId="77777777" w:rsidR="005C4006" w:rsidRPr="005C4006" w:rsidRDefault="005C4006" w:rsidP="00E51DDC">
            <w:pPr>
              <w:rPr>
                <w:rFonts w:ascii="Times New Roman" w:hAnsi="Times New Roman" w:cs="Times New Roman"/>
                <w:i/>
                <w:sz w:val="20"/>
                <w:szCs w:val="20"/>
                <w:lang w:val="en-US"/>
              </w:rPr>
            </w:pPr>
            <w:r w:rsidRPr="005C4006">
              <w:rPr>
                <w:rFonts w:ascii="Times New Roman" w:hAnsi="Times New Roman" w:cs="Times New Roman"/>
                <w:i/>
                <w:sz w:val="20"/>
                <w:szCs w:val="20"/>
                <w:lang w:val="en-US"/>
              </w:rPr>
              <w:t>Workstation Operator Equipment</w:t>
            </w:r>
          </w:p>
        </w:tc>
        <w:tc>
          <w:tcPr>
            <w:tcW w:w="949" w:type="dxa"/>
          </w:tcPr>
          <w:p w14:paraId="07E172A9" w14:textId="77777777" w:rsidR="005C4006" w:rsidRPr="00975005" w:rsidRDefault="005C4006" w:rsidP="00D86E27">
            <w:pPr>
              <w:jc w:val="center"/>
              <w:rPr>
                <w:rFonts w:ascii="Times New Roman" w:hAnsi="Times New Roman" w:cs="Times New Roman"/>
                <w:sz w:val="20"/>
                <w:szCs w:val="20"/>
                <w:lang w:val="en-US"/>
              </w:rPr>
            </w:pPr>
          </w:p>
        </w:tc>
        <w:tc>
          <w:tcPr>
            <w:tcW w:w="3931" w:type="dxa"/>
          </w:tcPr>
          <w:p w14:paraId="6EF87091" w14:textId="77777777" w:rsidR="005C4006" w:rsidRPr="00975005" w:rsidRDefault="005C4006" w:rsidP="00D86E27">
            <w:pPr>
              <w:jc w:val="center"/>
              <w:rPr>
                <w:rFonts w:ascii="Times New Roman" w:hAnsi="Times New Roman" w:cs="Times New Roman"/>
                <w:sz w:val="20"/>
                <w:szCs w:val="20"/>
                <w:lang w:val="en-US"/>
              </w:rPr>
            </w:pPr>
          </w:p>
        </w:tc>
      </w:tr>
      <w:tr w:rsidR="005C4006" w:rsidRPr="005C4006" w14:paraId="2AC2D1CA" w14:textId="77777777" w:rsidTr="005402C2">
        <w:tc>
          <w:tcPr>
            <w:tcW w:w="812" w:type="dxa"/>
          </w:tcPr>
          <w:p w14:paraId="3A81278D" w14:textId="77777777" w:rsidR="005C4006" w:rsidRDefault="005C4006" w:rsidP="005C4006">
            <w:pPr>
              <w:jc w:val="center"/>
              <w:rPr>
                <w:rFonts w:ascii="Times New Roman" w:hAnsi="Times New Roman" w:cs="Times New Roman"/>
                <w:sz w:val="20"/>
                <w:szCs w:val="20"/>
                <w:lang w:val="en-US"/>
              </w:rPr>
            </w:pPr>
            <w:r>
              <w:rPr>
                <w:rFonts w:ascii="Times New Roman" w:hAnsi="Times New Roman" w:cs="Times New Roman"/>
                <w:sz w:val="20"/>
                <w:szCs w:val="20"/>
                <w:lang w:val="en-US"/>
              </w:rPr>
              <w:t>37</w:t>
            </w:r>
          </w:p>
        </w:tc>
        <w:tc>
          <w:tcPr>
            <w:tcW w:w="3879" w:type="dxa"/>
          </w:tcPr>
          <w:p w14:paraId="07D726E4" w14:textId="77777777" w:rsidR="005C4006" w:rsidRDefault="005C4006" w:rsidP="005C4006">
            <w:pPr>
              <w:rPr>
                <w:rFonts w:ascii="Times New Roman" w:hAnsi="Times New Roman" w:cs="Times New Roman"/>
                <w:sz w:val="20"/>
                <w:szCs w:val="20"/>
                <w:lang w:val="en-US"/>
              </w:rPr>
            </w:pPr>
            <w:r>
              <w:rPr>
                <w:rFonts w:ascii="Times New Roman" w:hAnsi="Times New Roman" w:cs="Times New Roman"/>
                <w:sz w:val="20"/>
                <w:szCs w:val="20"/>
                <w:lang w:val="en-US"/>
              </w:rPr>
              <w:t>W</w:t>
            </w:r>
            <w:r w:rsidRPr="005C4006">
              <w:rPr>
                <w:rFonts w:ascii="Times New Roman" w:hAnsi="Times New Roman" w:cs="Times New Roman"/>
                <w:sz w:val="20"/>
                <w:szCs w:val="20"/>
                <w:lang w:val="en-US"/>
              </w:rPr>
              <w:t>orkstation</w:t>
            </w:r>
            <w:r>
              <w:rPr>
                <w:rFonts w:ascii="Times New Roman" w:hAnsi="Times New Roman" w:cs="Times New Roman"/>
                <w:sz w:val="20"/>
                <w:szCs w:val="20"/>
                <w:lang w:val="en-US"/>
              </w:rPr>
              <w:t xml:space="preserve"> operator</w:t>
            </w:r>
            <w:r w:rsidRPr="005C4006">
              <w:rPr>
                <w:rFonts w:ascii="Times New Roman" w:hAnsi="Times New Roman" w:cs="Times New Roman"/>
                <w:sz w:val="20"/>
                <w:szCs w:val="20"/>
                <w:lang w:val="en-US"/>
              </w:rPr>
              <w:t xml:space="preserve"> with pre-installed basic and specialized software (including the development of application controller software and commissioning), licenses</w:t>
            </w:r>
            <w:r w:rsidR="00A41D48">
              <w:rPr>
                <w:rFonts w:ascii="Times New Roman" w:hAnsi="Times New Roman" w:cs="Times New Roman"/>
                <w:sz w:val="20"/>
                <w:szCs w:val="20"/>
                <w:lang w:val="en-US"/>
              </w:rPr>
              <w:t xml:space="preserve"> (</w:t>
            </w:r>
            <w:r w:rsidRPr="005C4006">
              <w:rPr>
                <w:rFonts w:ascii="Times New Roman" w:hAnsi="Times New Roman" w:cs="Times New Roman"/>
                <w:sz w:val="20"/>
                <w:szCs w:val="20"/>
                <w:lang w:val="en-US"/>
              </w:rPr>
              <w:t xml:space="preserve">SCADA, MS </w:t>
            </w:r>
            <w:r w:rsidR="00A41D48">
              <w:rPr>
                <w:rFonts w:ascii="Times New Roman" w:hAnsi="Times New Roman" w:cs="Times New Roman"/>
                <w:sz w:val="20"/>
                <w:szCs w:val="20"/>
                <w:lang w:val="en-US"/>
              </w:rPr>
              <w:t>Of</w:t>
            </w:r>
            <w:r w:rsidR="00A41D48" w:rsidRPr="005C4006">
              <w:rPr>
                <w:rFonts w:ascii="Times New Roman" w:hAnsi="Times New Roman" w:cs="Times New Roman"/>
                <w:sz w:val="20"/>
                <w:szCs w:val="20"/>
                <w:lang w:val="en-US"/>
              </w:rPr>
              <w:t>fice</w:t>
            </w:r>
            <w:r w:rsidRPr="005C4006">
              <w:rPr>
                <w:rFonts w:ascii="Times New Roman" w:hAnsi="Times New Roman" w:cs="Times New Roman"/>
                <w:sz w:val="20"/>
                <w:szCs w:val="20"/>
                <w:lang w:val="en-US"/>
              </w:rPr>
              <w:t>, Antivirus)</w:t>
            </w:r>
          </w:p>
        </w:tc>
        <w:tc>
          <w:tcPr>
            <w:tcW w:w="949" w:type="dxa"/>
          </w:tcPr>
          <w:p w14:paraId="63FBA40F" w14:textId="77777777" w:rsidR="00D34A1A" w:rsidRDefault="00D34A1A" w:rsidP="00D86E27">
            <w:pPr>
              <w:jc w:val="center"/>
              <w:rPr>
                <w:rFonts w:ascii="Times New Roman" w:hAnsi="Times New Roman" w:cs="Times New Roman"/>
                <w:sz w:val="20"/>
                <w:szCs w:val="20"/>
                <w:lang w:val="en-US"/>
              </w:rPr>
            </w:pPr>
          </w:p>
          <w:p w14:paraId="47D1CC3C" w14:textId="77777777" w:rsidR="00D34A1A" w:rsidRDefault="00D34A1A" w:rsidP="00D86E27">
            <w:pPr>
              <w:jc w:val="center"/>
              <w:rPr>
                <w:rFonts w:ascii="Times New Roman" w:hAnsi="Times New Roman" w:cs="Times New Roman"/>
                <w:sz w:val="20"/>
                <w:szCs w:val="20"/>
                <w:lang w:val="en-US"/>
              </w:rPr>
            </w:pPr>
          </w:p>
          <w:p w14:paraId="5694EC24" w14:textId="77777777" w:rsidR="005C4006"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A3412D2" w14:textId="77777777" w:rsidR="005C4006" w:rsidRPr="00975005" w:rsidRDefault="006075F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1</w:t>
            </w:r>
          </w:p>
        </w:tc>
      </w:tr>
      <w:tr w:rsidR="005C4006" w:rsidRPr="005C4006" w14:paraId="05B7EA78" w14:textId="77777777" w:rsidTr="005402C2">
        <w:tc>
          <w:tcPr>
            <w:tcW w:w="812" w:type="dxa"/>
          </w:tcPr>
          <w:p w14:paraId="0EF70183" w14:textId="77777777" w:rsidR="005C4006" w:rsidRDefault="00A41D48"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38</w:t>
            </w:r>
          </w:p>
        </w:tc>
        <w:tc>
          <w:tcPr>
            <w:tcW w:w="3879" w:type="dxa"/>
          </w:tcPr>
          <w:p w14:paraId="3501AAE0" w14:textId="77777777" w:rsidR="005C4006" w:rsidRDefault="00A41D48" w:rsidP="00E51DDC">
            <w:pPr>
              <w:rPr>
                <w:rFonts w:ascii="Times New Roman" w:hAnsi="Times New Roman" w:cs="Times New Roman"/>
                <w:sz w:val="20"/>
                <w:szCs w:val="20"/>
                <w:lang w:val="en-US"/>
              </w:rPr>
            </w:pPr>
            <w:r w:rsidRPr="00A41D48">
              <w:rPr>
                <w:rFonts w:ascii="Times New Roman" w:hAnsi="Times New Roman" w:cs="Times New Roman"/>
                <w:sz w:val="20"/>
                <w:szCs w:val="20"/>
                <w:lang w:val="en-US"/>
              </w:rPr>
              <w:t>Possibility to connect WEB client</w:t>
            </w:r>
          </w:p>
        </w:tc>
        <w:tc>
          <w:tcPr>
            <w:tcW w:w="949" w:type="dxa"/>
          </w:tcPr>
          <w:p w14:paraId="1C051444" w14:textId="77777777" w:rsidR="005C4006" w:rsidRPr="00975005" w:rsidRDefault="00D34A1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09E733B9" w14:textId="77777777" w:rsidR="005C4006" w:rsidRPr="00975005"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6075FB" w:rsidRPr="005C4006" w14:paraId="62F9C04E" w14:textId="77777777" w:rsidTr="005402C2">
        <w:tc>
          <w:tcPr>
            <w:tcW w:w="812" w:type="dxa"/>
          </w:tcPr>
          <w:p w14:paraId="7BAAC226" w14:textId="77777777" w:rsidR="006075FB" w:rsidRDefault="001609E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39</w:t>
            </w:r>
          </w:p>
        </w:tc>
        <w:tc>
          <w:tcPr>
            <w:tcW w:w="3879" w:type="dxa"/>
          </w:tcPr>
          <w:p w14:paraId="60E733B9" w14:textId="77777777" w:rsidR="006075FB" w:rsidRPr="00A41D48" w:rsidRDefault="001609E2" w:rsidP="00E51DDC">
            <w:pPr>
              <w:rPr>
                <w:rFonts w:ascii="Times New Roman" w:hAnsi="Times New Roman" w:cs="Times New Roman"/>
                <w:sz w:val="20"/>
                <w:szCs w:val="20"/>
                <w:lang w:val="en-US"/>
              </w:rPr>
            </w:pPr>
            <w:r w:rsidRPr="001609E2">
              <w:rPr>
                <w:rFonts w:ascii="Times New Roman" w:hAnsi="Times New Roman" w:cs="Times New Roman"/>
                <w:sz w:val="20"/>
                <w:szCs w:val="20"/>
                <w:lang w:val="en-US"/>
              </w:rPr>
              <w:t>Monitor 27"</w:t>
            </w:r>
          </w:p>
        </w:tc>
        <w:tc>
          <w:tcPr>
            <w:tcW w:w="949" w:type="dxa"/>
          </w:tcPr>
          <w:p w14:paraId="20B82D3B" w14:textId="77777777" w:rsidR="006075FB"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4ABEEEC" w14:textId="77777777" w:rsidR="006075FB" w:rsidRPr="00403291" w:rsidRDefault="00403291" w:rsidP="00D86E27">
            <w:pPr>
              <w:jc w:val="center"/>
              <w:rPr>
                <w:rFonts w:ascii="Times New Roman" w:hAnsi="Times New Roman" w:cs="Times New Roman"/>
                <w:sz w:val="20"/>
                <w:szCs w:val="20"/>
              </w:rPr>
            </w:pPr>
            <w:r>
              <w:rPr>
                <w:rFonts w:ascii="Times New Roman" w:hAnsi="Times New Roman" w:cs="Times New Roman"/>
                <w:sz w:val="20"/>
                <w:szCs w:val="20"/>
              </w:rPr>
              <w:t>2</w:t>
            </w:r>
          </w:p>
        </w:tc>
      </w:tr>
      <w:tr w:rsidR="006075FB" w:rsidRPr="005C4006" w14:paraId="267FDE31" w14:textId="77777777" w:rsidTr="005402C2">
        <w:tc>
          <w:tcPr>
            <w:tcW w:w="812" w:type="dxa"/>
          </w:tcPr>
          <w:p w14:paraId="225351BF" w14:textId="77777777" w:rsidR="00D31A32" w:rsidRDefault="00D31A32" w:rsidP="00D86E27">
            <w:pPr>
              <w:jc w:val="center"/>
              <w:rPr>
                <w:rFonts w:ascii="Times New Roman" w:hAnsi="Times New Roman" w:cs="Times New Roman"/>
                <w:sz w:val="20"/>
                <w:szCs w:val="20"/>
                <w:lang w:val="en-US"/>
              </w:rPr>
            </w:pPr>
          </w:p>
          <w:p w14:paraId="7173C4F4" w14:textId="77777777" w:rsidR="006075FB" w:rsidRDefault="001609E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40</w:t>
            </w:r>
          </w:p>
        </w:tc>
        <w:tc>
          <w:tcPr>
            <w:tcW w:w="3879" w:type="dxa"/>
          </w:tcPr>
          <w:p w14:paraId="0157CA2B" w14:textId="77777777" w:rsidR="001609E2" w:rsidRPr="001609E2" w:rsidRDefault="001609E2" w:rsidP="001609E2">
            <w:pPr>
              <w:rPr>
                <w:rFonts w:ascii="Times New Roman" w:hAnsi="Times New Roman" w:cs="Times New Roman"/>
                <w:sz w:val="20"/>
                <w:szCs w:val="20"/>
                <w:lang w:val="en-US"/>
              </w:rPr>
            </w:pPr>
            <w:r w:rsidRPr="001609E2">
              <w:rPr>
                <w:rFonts w:ascii="Times New Roman" w:hAnsi="Times New Roman" w:cs="Times New Roman"/>
                <w:sz w:val="20"/>
                <w:szCs w:val="20"/>
                <w:lang w:val="en-US"/>
              </w:rPr>
              <w:t>Engineering station (laptop) with pre-installed basic and specialized software, licenses (PCC development environments,</w:t>
            </w:r>
          </w:p>
          <w:p w14:paraId="1FF37B1C" w14:textId="77777777" w:rsidR="006075FB" w:rsidRPr="00A41D48" w:rsidRDefault="001609E2" w:rsidP="001609E2">
            <w:pPr>
              <w:rPr>
                <w:rFonts w:ascii="Times New Roman" w:hAnsi="Times New Roman" w:cs="Times New Roman"/>
                <w:sz w:val="20"/>
                <w:szCs w:val="20"/>
                <w:lang w:val="en-US"/>
              </w:rPr>
            </w:pPr>
            <w:r w:rsidRPr="001609E2">
              <w:rPr>
                <w:rFonts w:ascii="Times New Roman" w:hAnsi="Times New Roman" w:cs="Times New Roman"/>
                <w:sz w:val="20"/>
                <w:szCs w:val="20"/>
                <w:lang w:val="en-US"/>
              </w:rPr>
              <w:t>SCADA, MS Office. Antivirus)</w:t>
            </w:r>
          </w:p>
        </w:tc>
        <w:tc>
          <w:tcPr>
            <w:tcW w:w="949" w:type="dxa"/>
          </w:tcPr>
          <w:p w14:paraId="5AC6B072" w14:textId="77777777" w:rsidR="003607F1" w:rsidRDefault="003607F1" w:rsidP="00D86E27">
            <w:pPr>
              <w:jc w:val="center"/>
              <w:rPr>
                <w:rFonts w:ascii="Times New Roman" w:hAnsi="Times New Roman" w:cs="Times New Roman"/>
                <w:sz w:val="20"/>
                <w:szCs w:val="20"/>
                <w:lang w:val="en-US"/>
              </w:rPr>
            </w:pPr>
          </w:p>
          <w:p w14:paraId="136BF180" w14:textId="77777777" w:rsidR="006075FB" w:rsidRDefault="003607F1" w:rsidP="003607F1">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F1C82D5" w14:textId="77777777" w:rsidR="00403291" w:rsidRDefault="00403291" w:rsidP="00D86E27">
            <w:pPr>
              <w:jc w:val="center"/>
              <w:rPr>
                <w:rFonts w:ascii="Times New Roman" w:hAnsi="Times New Roman" w:cs="Times New Roman"/>
                <w:sz w:val="20"/>
                <w:szCs w:val="20"/>
              </w:rPr>
            </w:pPr>
          </w:p>
          <w:p w14:paraId="73D3FC38" w14:textId="77777777" w:rsidR="006075FB" w:rsidRPr="00403291" w:rsidRDefault="00403291" w:rsidP="00D86E27">
            <w:pPr>
              <w:jc w:val="center"/>
              <w:rPr>
                <w:rFonts w:ascii="Times New Roman" w:hAnsi="Times New Roman" w:cs="Times New Roman"/>
                <w:sz w:val="20"/>
                <w:szCs w:val="20"/>
              </w:rPr>
            </w:pPr>
            <w:r>
              <w:rPr>
                <w:rFonts w:ascii="Times New Roman" w:hAnsi="Times New Roman" w:cs="Times New Roman"/>
                <w:sz w:val="20"/>
                <w:szCs w:val="20"/>
              </w:rPr>
              <w:t>1</w:t>
            </w:r>
          </w:p>
        </w:tc>
      </w:tr>
      <w:tr w:rsidR="006075FB" w:rsidRPr="005D02C8" w14:paraId="45001D46" w14:textId="77777777" w:rsidTr="005402C2">
        <w:tc>
          <w:tcPr>
            <w:tcW w:w="812" w:type="dxa"/>
          </w:tcPr>
          <w:p w14:paraId="127BBC5E" w14:textId="77777777" w:rsidR="006075FB" w:rsidRDefault="00D31A3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41</w:t>
            </w:r>
          </w:p>
        </w:tc>
        <w:tc>
          <w:tcPr>
            <w:tcW w:w="3879" w:type="dxa"/>
          </w:tcPr>
          <w:p w14:paraId="2FF62F53" w14:textId="77777777" w:rsidR="006075FB" w:rsidRPr="00A41D48" w:rsidRDefault="00D31A32" w:rsidP="00E51DDC">
            <w:pPr>
              <w:rPr>
                <w:rFonts w:ascii="Times New Roman" w:hAnsi="Times New Roman" w:cs="Times New Roman"/>
                <w:sz w:val="20"/>
                <w:szCs w:val="20"/>
                <w:lang w:val="en-US"/>
              </w:rPr>
            </w:pPr>
            <w:r w:rsidRPr="00D31A32">
              <w:rPr>
                <w:rFonts w:ascii="Times New Roman" w:hAnsi="Times New Roman" w:cs="Times New Roman"/>
                <w:sz w:val="20"/>
                <w:szCs w:val="20"/>
                <w:lang w:val="en-US"/>
              </w:rPr>
              <w:t>Un</w:t>
            </w:r>
            <w:r>
              <w:rPr>
                <w:rFonts w:ascii="Times New Roman" w:hAnsi="Times New Roman" w:cs="Times New Roman"/>
                <w:sz w:val="20"/>
                <w:szCs w:val="20"/>
                <w:lang w:val="en-US"/>
              </w:rPr>
              <w:t>interruptible power supply for W</w:t>
            </w:r>
            <w:r w:rsidRPr="00D31A32">
              <w:rPr>
                <w:rFonts w:ascii="Times New Roman" w:hAnsi="Times New Roman" w:cs="Times New Roman"/>
                <w:sz w:val="20"/>
                <w:szCs w:val="20"/>
                <w:lang w:val="en-US"/>
              </w:rPr>
              <w:t>orkstation</w:t>
            </w:r>
          </w:p>
        </w:tc>
        <w:tc>
          <w:tcPr>
            <w:tcW w:w="949" w:type="dxa"/>
          </w:tcPr>
          <w:p w14:paraId="12826071" w14:textId="77777777" w:rsidR="006075FB"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2EBA87FF" w14:textId="77777777" w:rsidR="006075FB"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r w:rsidR="002D061B" w:rsidRPr="002D061B">
              <w:rPr>
                <w:rFonts w:ascii="Times New Roman" w:hAnsi="Times New Roman" w:cs="Times New Roman"/>
                <w:sz w:val="20"/>
                <w:szCs w:val="20"/>
                <w:lang w:val="en-US"/>
              </w:rPr>
              <w:t>, battery life 60 min, with diagnostic connection board</w:t>
            </w:r>
          </w:p>
        </w:tc>
      </w:tr>
      <w:tr w:rsidR="006075FB" w:rsidRPr="00D31A32" w14:paraId="432542C8" w14:textId="77777777" w:rsidTr="005402C2">
        <w:tc>
          <w:tcPr>
            <w:tcW w:w="812" w:type="dxa"/>
          </w:tcPr>
          <w:p w14:paraId="306FE5E4" w14:textId="77777777" w:rsidR="006075FB" w:rsidRDefault="00D31A3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42</w:t>
            </w:r>
          </w:p>
        </w:tc>
        <w:tc>
          <w:tcPr>
            <w:tcW w:w="3879" w:type="dxa"/>
          </w:tcPr>
          <w:p w14:paraId="4FD31F0A" w14:textId="77777777" w:rsidR="006075FB" w:rsidRPr="00A41D48" w:rsidRDefault="00D31A32" w:rsidP="00E51DDC">
            <w:pPr>
              <w:rPr>
                <w:rFonts w:ascii="Times New Roman" w:hAnsi="Times New Roman" w:cs="Times New Roman"/>
                <w:sz w:val="20"/>
                <w:szCs w:val="20"/>
                <w:lang w:val="en-US"/>
              </w:rPr>
            </w:pPr>
            <w:r w:rsidRPr="00D31A32">
              <w:rPr>
                <w:rFonts w:ascii="Times New Roman" w:hAnsi="Times New Roman" w:cs="Times New Roman"/>
                <w:sz w:val="20"/>
                <w:szCs w:val="20"/>
                <w:lang w:val="en-US"/>
              </w:rPr>
              <w:t>Report printer</w:t>
            </w:r>
          </w:p>
        </w:tc>
        <w:tc>
          <w:tcPr>
            <w:tcW w:w="949" w:type="dxa"/>
          </w:tcPr>
          <w:p w14:paraId="715A99D9" w14:textId="77777777" w:rsidR="006075FB"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BCD0428" w14:textId="77777777" w:rsidR="006075FB" w:rsidRDefault="002D061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6075FB" w:rsidRPr="00F85234" w14:paraId="3F69F8EE" w14:textId="77777777" w:rsidTr="005402C2">
        <w:tc>
          <w:tcPr>
            <w:tcW w:w="812" w:type="dxa"/>
          </w:tcPr>
          <w:p w14:paraId="077FBABE" w14:textId="77777777" w:rsidR="006075FB" w:rsidRDefault="00D31A3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43</w:t>
            </w:r>
          </w:p>
        </w:tc>
        <w:tc>
          <w:tcPr>
            <w:tcW w:w="3879" w:type="dxa"/>
          </w:tcPr>
          <w:p w14:paraId="4A2BB475" w14:textId="77777777" w:rsidR="006075FB" w:rsidRPr="00A41D48" w:rsidRDefault="00D31A32" w:rsidP="00E51DDC">
            <w:pPr>
              <w:rPr>
                <w:rFonts w:ascii="Times New Roman" w:hAnsi="Times New Roman" w:cs="Times New Roman"/>
                <w:sz w:val="20"/>
                <w:szCs w:val="20"/>
                <w:lang w:val="en-US"/>
              </w:rPr>
            </w:pPr>
            <w:r w:rsidRPr="00D31A32">
              <w:rPr>
                <w:rFonts w:ascii="Times New Roman" w:hAnsi="Times New Roman" w:cs="Times New Roman"/>
                <w:sz w:val="20"/>
                <w:szCs w:val="20"/>
                <w:lang w:val="en-US"/>
              </w:rPr>
              <w:t>Communication equipment for connection Workstation</w:t>
            </w:r>
          </w:p>
        </w:tc>
        <w:tc>
          <w:tcPr>
            <w:tcW w:w="949" w:type="dxa"/>
          </w:tcPr>
          <w:p w14:paraId="09B6D781" w14:textId="77777777" w:rsidR="006075FB"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46763206" w14:textId="77777777" w:rsidR="006075FB" w:rsidRDefault="002D061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FX - TX</w:t>
            </w:r>
          </w:p>
        </w:tc>
      </w:tr>
      <w:tr w:rsidR="005000F1" w:rsidRPr="00D31A32" w14:paraId="17F468FF" w14:textId="77777777" w:rsidTr="005402C2">
        <w:tc>
          <w:tcPr>
            <w:tcW w:w="812" w:type="dxa"/>
            <w:vMerge w:val="restart"/>
          </w:tcPr>
          <w:p w14:paraId="5F7F99C0" w14:textId="77777777" w:rsidR="005000F1" w:rsidRDefault="005000F1" w:rsidP="00D86E27">
            <w:pPr>
              <w:jc w:val="center"/>
              <w:rPr>
                <w:rFonts w:ascii="Times New Roman" w:hAnsi="Times New Roman" w:cs="Times New Roman"/>
                <w:sz w:val="20"/>
                <w:szCs w:val="20"/>
                <w:lang w:val="en-US"/>
              </w:rPr>
            </w:pPr>
          </w:p>
          <w:p w14:paraId="3D3A4C0B" w14:textId="77777777" w:rsidR="005000F1" w:rsidRDefault="005000F1" w:rsidP="00D86E27">
            <w:pPr>
              <w:jc w:val="center"/>
              <w:rPr>
                <w:rFonts w:ascii="Times New Roman" w:hAnsi="Times New Roman" w:cs="Times New Roman"/>
                <w:sz w:val="20"/>
                <w:szCs w:val="20"/>
                <w:lang w:val="en-US"/>
              </w:rPr>
            </w:pPr>
          </w:p>
          <w:p w14:paraId="00840E0D" w14:textId="77777777" w:rsidR="005000F1" w:rsidRDefault="005000F1" w:rsidP="00D86E27">
            <w:pPr>
              <w:jc w:val="center"/>
              <w:rPr>
                <w:rFonts w:ascii="Times New Roman" w:hAnsi="Times New Roman" w:cs="Times New Roman"/>
                <w:sz w:val="20"/>
                <w:szCs w:val="20"/>
                <w:lang w:val="en-US"/>
              </w:rPr>
            </w:pPr>
          </w:p>
          <w:p w14:paraId="651BCA35" w14:textId="77777777" w:rsidR="005000F1" w:rsidRDefault="005000F1" w:rsidP="00D86E27">
            <w:pPr>
              <w:jc w:val="center"/>
              <w:rPr>
                <w:rFonts w:ascii="Times New Roman" w:hAnsi="Times New Roman" w:cs="Times New Roman"/>
                <w:sz w:val="20"/>
                <w:szCs w:val="20"/>
                <w:lang w:val="en-US"/>
              </w:rPr>
            </w:pPr>
          </w:p>
          <w:p w14:paraId="76294A03" w14:textId="77777777" w:rsidR="005000F1" w:rsidRDefault="005000F1" w:rsidP="00D86E27">
            <w:pPr>
              <w:jc w:val="center"/>
              <w:rPr>
                <w:rFonts w:ascii="Times New Roman" w:hAnsi="Times New Roman" w:cs="Times New Roman"/>
                <w:sz w:val="20"/>
                <w:szCs w:val="20"/>
                <w:lang w:val="en-US"/>
              </w:rPr>
            </w:pPr>
          </w:p>
          <w:p w14:paraId="29095CF0" w14:textId="77777777" w:rsidR="005000F1" w:rsidRDefault="005000F1" w:rsidP="00D86E27">
            <w:pPr>
              <w:jc w:val="center"/>
              <w:rPr>
                <w:rFonts w:ascii="Times New Roman" w:hAnsi="Times New Roman" w:cs="Times New Roman"/>
                <w:sz w:val="20"/>
                <w:szCs w:val="20"/>
                <w:lang w:val="en-US"/>
              </w:rPr>
            </w:pPr>
          </w:p>
          <w:p w14:paraId="673F22CD" w14:textId="77777777" w:rsidR="005000F1" w:rsidRDefault="005000F1" w:rsidP="00D86E27">
            <w:pPr>
              <w:jc w:val="center"/>
              <w:rPr>
                <w:rFonts w:ascii="Times New Roman" w:hAnsi="Times New Roman" w:cs="Times New Roman"/>
                <w:sz w:val="20"/>
                <w:szCs w:val="20"/>
                <w:lang w:val="en-US"/>
              </w:rPr>
            </w:pPr>
          </w:p>
          <w:p w14:paraId="7C26F47A"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44</w:t>
            </w:r>
          </w:p>
        </w:tc>
        <w:tc>
          <w:tcPr>
            <w:tcW w:w="3879" w:type="dxa"/>
          </w:tcPr>
          <w:p w14:paraId="7D7DDCA2" w14:textId="77777777" w:rsidR="005000F1" w:rsidRPr="00A41D48" w:rsidRDefault="005000F1" w:rsidP="00E51DDC">
            <w:pPr>
              <w:rPr>
                <w:rFonts w:ascii="Times New Roman" w:hAnsi="Times New Roman" w:cs="Times New Roman"/>
                <w:sz w:val="20"/>
                <w:szCs w:val="20"/>
                <w:lang w:val="en-US"/>
              </w:rPr>
            </w:pPr>
            <w:r w:rsidRPr="00D31A32">
              <w:rPr>
                <w:rFonts w:ascii="Times New Roman" w:hAnsi="Times New Roman" w:cs="Times New Roman"/>
                <w:sz w:val="20"/>
                <w:szCs w:val="20"/>
                <w:lang w:val="en-US"/>
              </w:rPr>
              <w:t>Communication equipment:</w:t>
            </w:r>
          </w:p>
        </w:tc>
        <w:tc>
          <w:tcPr>
            <w:tcW w:w="949" w:type="dxa"/>
          </w:tcPr>
          <w:p w14:paraId="60863DD8"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18FF5F36" w14:textId="77777777" w:rsidR="005000F1" w:rsidRPr="005000F1" w:rsidRDefault="005000F1" w:rsidP="00D86E27">
            <w:pPr>
              <w:jc w:val="center"/>
              <w:rPr>
                <w:rFonts w:ascii="Times New Roman" w:hAnsi="Times New Roman" w:cs="Times New Roman"/>
                <w:sz w:val="20"/>
                <w:szCs w:val="20"/>
              </w:rPr>
            </w:pPr>
          </w:p>
        </w:tc>
      </w:tr>
      <w:tr w:rsidR="005000F1" w:rsidRPr="00D31A32" w14:paraId="2799B4A3" w14:textId="77777777" w:rsidTr="005000F1">
        <w:trPr>
          <w:trHeight w:val="71"/>
        </w:trPr>
        <w:tc>
          <w:tcPr>
            <w:tcW w:w="812" w:type="dxa"/>
            <w:vMerge/>
          </w:tcPr>
          <w:p w14:paraId="166CB1F7" w14:textId="77777777" w:rsidR="005000F1" w:rsidRDefault="005000F1" w:rsidP="00D86E27">
            <w:pPr>
              <w:jc w:val="center"/>
              <w:rPr>
                <w:rFonts w:ascii="Times New Roman" w:hAnsi="Times New Roman" w:cs="Times New Roman"/>
                <w:sz w:val="20"/>
                <w:szCs w:val="20"/>
                <w:lang w:val="en-US"/>
              </w:rPr>
            </w:pPr>
          </w:p>
        </w:tc>
        <w:tc>
          <w:tcPr>
            <w:tcW w:w="3879" w:type="dxa"/>
            <w:vMerge w:val="restart"/>
          </w:tcPr>
          <w:p w14:paraId="62F41477" w14:textId="77777777" w:rsidR="005000F1" w:rsidRPr="00D31A32" w:rsidRDefault="005000F1" w:rsidP="00E51DDC">
            <w:pPr>
              <w:rPr>
                <w:rFonts w:ascii="Times New Roman" w:hAnsi="Times New Roman" w:cs="Times New Roman"/>
                <w:sz w:val="20"/>
                <w:szCs w:val="20"/>
                <w:lang w:val="en-US"/>
              </w:rPr>
            </w:pPr>
            <w:proofErr w:type="spellStart"/>
            <w:r w:rsidRPr="00D31A32">
              <w:rPr>
                <w:rFonts w:ascii="Times New Roman" w:hAnsi="Times New Roman" w:cs="Times New Roman"/>
                <w:color w:val="000000"/>
                <w:sz w:val="20"/>
                <w:szCs w:val="20"/>
                <w:shd w:val="clear" w:color="auto" w:fill="FFFFFF"/>
              </w:rPr>
              <w:t>Top-level</w:t>
            </w:r>
            <w:proofErr w:type="spellEnd"/>
            <w:r w:rsidRPr="00D31A32">
              <w:rPr>
                <w:rFonts w:ascii="Times New Roman" w:hAnsi="Times New Roman" w:cs="Times New Roman"/>
                <w:color w:val="000000"/>
                <w:sz w:val="20"/>
                <w:szCs w:val="20"/>
                <w:shd w:val="clear" w:color="auto" w:fill="FFFFFF"/>
              </w:rPr>
              <w:t xml:space="preserve"> </w:t>
            </w:r>
            <w:proofErr w:type="spellStart"/>
            <w:r w:rsidRPr="00D31A32">
              <w:rPr>
                <w:rFonts w:ascii="Times New Roman" w:hAnsi="Times New Roman" w:cs="Times New Roman"/>
                <w:color w:val="000000"/>
                <w:sz w:val="20"/>
                <w:szCs w:val="20"/>
                <w:shd w:val="clear" w:color="auto" w:fill="FFFFFF"/>
              </w:rPr>
              <w:t>network</w:t>
            </w:r>
            <w:proofErr w:type="spellEnd"/>
            <w:r w:rsidRPr="00D31A32">
              <w:rPr>
                <w:rFonts w:ascii="Times New Roman" w:hAnsi="Times New Roman" w:cs="Times New Roman"/>
                <w:color w:val="000000"/>
                <w:sz w:val="20"/>
                <w:szCs w:val="20"/>
                <w:shd w:val="clear" w:color="auto" w:fill="FFFFFF"/>
              </w:rPr>
              <w:t xml:space="preserve"> </w:t>
            </w:r>
            <w:proofErr w:type="spellStart"/>
            <w:r w:rsidRPr="00D31A32">
              <w:rPr>
                <w:rFonts w:ascii="Times New Roman" w:hAnsi="Times New Roman" w:cs="Times New Roman"/>
                <w:color w:val="000000"/>
                <w:sz w:val="20"/>
                <w:szCs w:val="20"/>
                <w:shd w:val="clear" w:color="auto" w:fill="FFFFFF"/>
              </w:rPr>
              <w:t>switch</w:t>
            </w:r>
            <w:proofErr w:type="spellEnd"/>
          </w:p>
        </w:tc>
        <w:tc>
          <w:tcPr>
            <w:tcW w:w="949" w:type="dxa"/>
            <w:vMerge w:val="restart"/>
          </w:tcPr>
          <w:p w14:paraId="48C1FADD"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4C1BDC3" w14:textId="77777777" w:rsidR="005000F1" w:rsidRPr="005000F1" w:rsidRDefault="005000F1" w:rsidP="00D86E27">
            <w:pPr>
              <w:jc w:val="center"/>
              <w:rPr>
                <w:rFonts w:ascii="Times New Roman" w:hAnsi="Times New Roman" w:cs="Times New Roman"/>
                <w:sz w:val="20"/>
                <w:szCs w:val="20"/>
              </w:rPr>
            </w:pPr>
            <w:r>
              <w:rPr>
                <w:rFonts w:ascii="Times New Roman" w:hAnsi="Times New Roman" w:cs="Times New Roman"/>
                <w:sz w:val="20"/>
                <w:szCs w:val="20"/>
              </w:rPr>
              <w:t>1</w:t>
            </w:r>
          </w:p>
        </w:tc>
      </w:tr>
      <w:tr w:rsidR="005000F1" w:rsidRPr="00D31A32" w14:paraId="1539EBE3" w14:textId="77777777" w:rsidTr="005402C2">
        <w:trPr>
          <w:trHeight w:val="70"/>
        </w:trPr>
        <w:tc>
          <w:tcPr>
            <w:tcW w:w="812" w:type="dxa"/>
            <w:vMerge/>
          </w:tcPr>
          <w:p w14:paraId="4EB3A00A"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5C0F7CC4" w14:textId="77777777" w:rsidR="005000F1" w:rsidRPr="00D31A32" w:rsidRDefault="005000F1" w:rsidP="00E51DDC">
            <w:pPr>
              <w:rPr>
                <w:rFonts w:ascii="Times New Roman" w:hAnsi="Times New Roman" w:cs="Times New Roman"/>
                <w:color w:val="000000"/>
                <w:sz w:val="20"/>
                <w:szCs w:val="20"/>
                <w:shd w:val="clear" w:color="auto" w:fill="FFFFFF"/>
              </w:rPr>
            </w:pPr>
          </w:p>
        </w:tc>
        <w:tc>
          <w:tcPr>
            <w:tcW w:w="949" w:type="dxa"/>
            <w:vMerge/>
          </w:tcPr>
          <w:p w14:paraId="593262F0" w14:textId="77777777" w:rsidR="005000F1" w:rsidRDefault="005000F1" w:rsidP="00D86E27">
            <w:pPr>
              <w:jc w:val="center"/>
              <w:rPr>
                <w:rFonts w:ascii="Times New Roman" w:hAnsi="Times New Roman" w:cs="Times New Roman"/>
                <w:sz w:val="20"/>
                <w:szCs w:val="20"/>
                <w:lang w:val="en-US"/>
              </w:rPr>
            </w:pPr>
          </w:p>
        </w:tc>
        <w:tc>
          <w:tcPr>
            <w:tcW w:w="3931" w:type="dxa"/>
          </w:tcPr>
          <w:p w14:paraId="7D0A7510"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Managed L2 switch</w:t>
            </w:r>
          </w:p>
        </w:tc>
      </w:tr>
      <w:tr w:rsidR="005000F1" w:rsidRPr="00F85234" w14:paraId="744CC0A0" w14:textId="77777777" w:rsidTr="005000F1">
        <w:trPr>
          <w:trHeight w:val="71"/>
        </w:trPr>
        <w:tc>
          <w:tcPr>
            <w:tcW w:w="812" w:type="dxa"/>
            <w:vMerge/>
          </w:tcPr>
          <w:p w14:paraId="6A1B2DB7" w14:textId="77777777" w:rsidR="005000F1" w:rsidRDefault="005000F1" w:rsidP="00D86E27">
            <w:pPr>
              <w:jc w:val="center"/>
              <w:rPr>
                <w:rFonts w:ascii="Times New Roman" w:hAnsi="Times New Roman" w:cs="Times New Roman"/>
                <w:sz w:val="20"/>
                <w:szCs w:val="20"/>
                <w:lang w:val="en-US"/>
              </w:rPr>
            </w:pPr>
          </w:p>
        </w:tc>
        <w:tc>
          <w:tcPr>
            <w:tcW w:w="3879" w:type="dxa"/>
            <w:vMerge w:val="restart"/>
          </w:tcPr>
          <w:p w14:paraId="2FB5C5E9" w14:textId="77777777" w:rsidR="005000F1" w:rsidRPr="00D31A32" w:rsidRDefault="005000F1" w:rsidP="00E51DDC">
            <w:pPr>
              <w:rPr>
                <w:rFonts w:ascii="Times New Roman" w:hAnsi="Times New Roman" w:cs="Times New Roman"/>
                <w:color w:val="000000"/>
                <w:sz w:val="20"/>
                <w:szCs w:val="20"/>
                <w:shd w:val="clear" w:color="auto" w:fill="FFFFFF"/>
                <w:lang w:val="en-US"/>
              </w:rPr>
            </w:pPr>
            <w:r w:rsidRPr="00D31A32">
              <w:rPr>
                <w:rFonts w:ascii="Times New Roman" w:hAnsi="Times New Roman" w:cs="Times New Roman"/>
                <w:color w:val="000000"/>
                <w:sz w:val="20"/>
                <w:szCs w:val="20"/>
                <w:shd w:val="clear" w:color="auto" w:fill="FFFFFF"/>
                <w:lang w:val="en-US"/>
              </w:rPr>
              <w:t>Number of ports / LAN type / connector type</w:t>
            </w:r>
          </w:p>
        </w:tc>
        <w:tc>
          <w:tcPr>
            <w:tcW w:w="949" w:type="dxa"/>
            <w:vMerge w:val="restart"/>
          </w:tcPr>
          <w:p w14:paraId="6B763BDB"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1E333F3"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8/Ethernet 10/100 BASE-T/</w:t>
            </w:r>
          </w:p>
        </w:tc>
      </w:tr>
      <w:tr w:rsidR="005000F1" w:rsidRPr="00F85234" w14:paraId="08AE1149" w14:textId="77777777" w:rsidTr="005402C2">
        <w:trPr>
          <w:trHeight w:val="70"/>
        </w:trPr>
        <w:tc>
          <w:tcPr>
            <w:tcW w:w="812" w:type="dxa"/>
            <w:vMerge/>
          </w:tcPr>
          <w:p w14:paraId="3F86A1AD"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2AF544E3" w14:textId="77777777" w:rsidR="005000F1" w:rsidRPr="00D31A32"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1E60868B" w14:textId="77777777" w:rsidR="005000F1" w:rsidRDefault="005000F1" w:rsidP="00D86E27">
            <w:pPr>
              <w:jc w:val="center"/>
              <w:rPr>
                <w:rFonts w:ascii="Times New Roman" w:hAnsi="Times New Roman" w:cs="Times New Roman"/>
                <w:sz w:val="20"/>
                <w:szCs w:val="20"/>
                <w:lang w:val="en-US"/>
              </w:rPr>
            </w:pPr>
          </w:p>
        </w:tc>
        <w:tc>
          <w:tcPr>
            <w:tcW w:w="3931" w:type="dxa"/>
          </w:tcPr>
          <w:p w14:paraId="7816404F"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RJ-45</w:t>
            </w:r>
          </w:p>
        </w:tc>
      </w:tr>
      <w:tr w:rsidR="005000F1" w:rsidRPr="00D31A32" w14:paraId="416812BF" w14:textId="77777777" w:rsidTr="005000F1">
        <w:trPr>
          <w:trHeight w:val="71"/>
        </w:trPr>
        <w:tc>
          <w:tcPr>
            <w:tcW w:w="812" w:type="dxa"/>
            <w:vMerge/>
          </w:tcPr>
          <w:p w14:paraId="18D9D74B" w14:textId="77777777" w:rsidR="005000F1" w:rsidRDefault="005000F1" w:rsidP="00D86E27">
            <w:pPr>
              <w:jc w:val="center"/>
              <w:rPr>
                <w:rFonts w:ascii="Times New Roman" w:hAnsi="Times New Roman" w:cs="Times New Roman"/>
                <w:sz w:val="20"/>
                <w:szCs w:val="20"/>
                <w:lang w:val="en-US"/>
              </w:rPr>
            </w:pPr>
          </w:p>
        </w:tc>
        <w:tc>
          <w:tcPr>
            <w:tcW w:w="3879" w:type="dxa"/>
            <w:vMerge w:val="restart"/>
          </w:tcPr>
          <w:p w14:paraId="78250D71" w14:textId="77777777" w:rsidR="005000F1" w:rsidRPr="00D31A32" w:rsidRDefault="005000F1" w:rsidP="00E51DDC">
            <w:pPr>
              <w:rPr>
                <w:rFonts w:ascii="Times New Roman" w:hAnsi="Times New Roman" w:cs="Times New Roman"/>
                <w:color w:val="000000"/>
                <w:sz w:val="20"/>
                <w:szCs w:val="20"/>
                <w:shd w:val="clear" w:color="auto" w:fill="FFFFFF"/>
                <w:lang w:val="en-US"/>
              </w:rPr>
            </w:pPr>
            <w:r w:rsidRPr="00D31A32">
              <w:rPr>
                <w:rFonts w:ascii="Times New Roman" w:hAnsi="Times New Roman" w:cs="Times New Roman"/>
                <w:color w:val="000000"/>
                <w:sz w:val="20"/>
                <w:szCs w:val="20"/>
                <w:shd w:val="clear" w:color="auto" w:fill="FFFFFF"/>
                <w:lang w:val="en-US"/>
              </w:rPr>
              <w:t>Transfer mode</w:t>
            </w:r>
          </w:p>
        </w:tc>
        <w:tc>
          <w:tcPr>
            <w:tcW w:w="949" w:type="dxa"/>
            <w:vMerge w:val="restart"/>
          </w:tcPr>
          <w:p w14:paraId="4081A6E8"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48ECD9B0"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10 Half</w:t>
            </w:r>
            <w:r w:rsidRPr="005000F1">
              <w:rPr>
                <w:rFonts w:ascii="Times New Roman" w:hAnsi="Times New Roman" w:cs="Times New Roman"/>
                <w:sz w:val="20"/>
                <w:szCs w:val="20"/>
                <w:lang w:val="en-US"/>
              </w:rPr>
              <w:t xml:space="preserve"> / Full Duplex</w:t>
            </w:r>
          </w:p>
        </w:tc>
      </w:tr>
      <w:tr w:rsidR="005000F1" w:rsidRPr="00D31A32" w14:paraId="64F9A146" w14:textId="77777777" w:rsidTr="005402C2">
        <w:trPr>
          <w:trHeight w:val="70"/>
        </w:trPr>
        <w:tc>
          <w:tcPr>
            <w:tcW w:w="812" w:type="dxa"/>
            <w:vMerge/>
          </w:tcPr>
          <w:p w14:paraId="50A4131C"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417DFE53" w14:textId="77777777" w:rsidR="005000F1" w:rsidRPr="00D31A32"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1992983C" w14:textId="77777777" w:rsidR="005000F1" w:rsidRDefault="005000F1" w:rsidP="00D86E27">
            <w:pPr>
              <w:jc w:val="center"/>
              <w:rPr>
                <w:rFonts w:ascii="Times New Roman" w:hAnsi="Times New Roman" w:cs="Times New Roman"/>
                <w:sz w:val="20"/>
                <w:szCs w:val="20"/>
                <w:lang w:val="en-US"/>
              </w:rPr>
            </w:pPr>
          </w:p>
        </w:tc>
        <w:tc>
          <w:tcPr>
            <w:tcW w:w="3931" w:type="dxa"/>
          </w:tcPr>
          <w:p w14:paraId="27E706B9"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100 Full </w:t>
            </w:r>
            <w:r w:rsidRPr="005000F1">
              <w:rPr>
                <w:rFonts w:ascii="Times New Roman" w:hAnsi="Times New Roman" w:cs="Times New Roman"/>
                <w:sz w:val="20"/>
                <w:szCs w:val="20"/>
                <w:lang w:val="en-US"/>
              </w:rPr>
              <w:t>Duplex</w:t>
            </w:r>
          </w:p>
        </w:tc>
      </w:tr>
      <w:tr w:rsidR="005000F1" w:rsidRPr="00F85234" w14:paraId="1B21ACC9" w14:textId="77777777" w:rsidTr="005402C2">
        <w:tc>
          <w:tcPr>
            <w:tcW w:w="812" w:type="dxa"/>
            <w:vMerge/>
          </w:tcPr>
          <w:p w14:paraId="57ACF1DD" w14:textId="77777777" w:rsidR="005000F1" w:rsidRDefault="005000F1" w:rsidP="00D86E27">
            <w:pPr>
              <w:jc w:val="center"/>
              <w:rPr>
                <w:rFonts w:ascii="Times New Roman" w:hAnsi="Times New Roman" w:cs="Times New Roman"/>
                <w:sz w:val="20"/>
                <w:szCs w:val="20"/>
                <w:lang w:val="en-US"/>
              </w:rPr>
            </w:pPr>
          </w:p>
        </w:tc>
        <w:tc>
          <w:tcPr>
            <w:tcW w:w="3879" w:type="dxa"/>
          </w:tcPr>
          <w:p w14:paraId="20C799A8" w14:textId="77777777" w:rsidR="005000F1" w:rsidRPr="00D31A32" w:rsidRDefault="005000F1" w:rsidP="00E51DDC">
            <w:pPr>
              <w:rPr>
                <w:rFonts w:ascii="Times New Roman" w:hAnsi="Times New Roman" w:cs="Times New Roman"/>
                <w:color w:val="000000"/>
                <w:sz w:val="20"/>
                <w:szCs w:val="20"/>
                <w:shd w:val="clear" w:color="auto" w:fill="FFFFFF"/>
                <w:lang w:val="en-US"/>
              </w:rPr>
            </w:pPr>
            <w:r w:rsidRPr="00D31A32">
              <w:rPr>
                <w:rFonts w:ascii="Times New Roman" w:hAnsi="Times New Roman" w:cs="Times New Roman"/>
                <w:color w:val="000000"/>
                <w:sz w:val="20"/>
                <w:szCs w:val="20"/>
                <w:shd w:val="clear" w:color="auto" w:fill="FFFFFF"/>
                <w:lang w:val="en-US"/>
              </w:rPr>
              <w:t>Automatic transmission speed matching and MDI/MDIX auto detection</w:t>
            </w:r>
          </w:p>
        </w:tc>
        <w:tc>
          <w:tcPr>
            <w:tcW w:w="949" w:type="dxa"/>
          </w:tcPr>
          <w:p w14:paraId="245E8ADD"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5A02090A" w14:textId="77777777" w:rsidR="005000F1"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5000F1" w:rsidRPr="00F85234" w14:paraId="1F667228" w14:textId="77777777" w:rsidTr="005402C2">
        <w:tc>
          <w:tcPr>
            <w:tcW w:w="812" w:type="dxa"/>
            <w:vMerge/>
          </w:tcPr>
          <w:p w14:paraId="75EE60ED" w14:textId="77777777" w:rsidR="005000F1" w:rsidRDefault="005000F1" w:rsidP="00D86E27">
            <w:pPr>
              <w:jc w:val="center"/>
              <w:rPr>
                <w:rFonts w:ascii="Times New Roman" w:hAnsi="Times New Roman" w:cs="Times New Roman"/>
                <w:sz w:val="20"/>
                <w:szCs w:val="20"/>
                <w:lang w:val="en-US"/>
              </w:rPr>
            </w:pPr>
          </w:p>
        </w:tc>
        <w:tc>
          <w:tcPr>
            <w:tcW w:w="3879" w:type="dxa"/>
          </w:tcPr>
          <w:p w14:paraId="55094FFE" w14:textId="77777777" w:rsidR="005000F1" w:rsidRPr="00D31A32" w:rsidRDefault="005000F1" w:rsidP="00E51DDC">
            <w:pPr>
              <w:rPr>
                <w:rFonts w:ascii="Times New Roman" w:hAnsi="Times New Roman" w:cs="Times New Roman"/>
                <w:color w:val="000000"/>
                <w:sz w:val="20"/>
                <w:szCs w:val="20"/>
                <w:shd w:val="clear" w:color="auto" w:fill="FFFFFF"/>
                <w:lang w:val="en-US"/>
              </w:rPr>
            </w:pPr>
            <w:r w:rsidRPr="00D31A32">
              <w:rPr>
                <w:rFonts w:ascii="Times New Roman" w:hAnsi="Times New Roman" w:cs="Times New Roman"/>
                <w:color w:val="000000"/>
                <w:sz w:val="20"/>
                <w:szCs w:val="20"/>
                <w:shd w:val="clear" w:color="auto" w:fill="FFFFFF"/>
                <w:lang w:val="en-US"/>
              </w:rPr>
              <w:t>Optical port based on removable transceiver / number / port connector type</w:t>
            </w:r>
          </w:p>
        </w:tc>
        <w:tc>
          <w:tcPr>
            <w:tcW w:w="949" w:type="dxa"/>
          </w:tcPr>
          <w:p w14:paraId="614EB2B1"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32A0DF7" w14:textId="77777777" w:rsidR="005000F1"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no</w:t>
            </w:r>
          </w:p>
        </w:tc>
      </w:tr>
      <w:tr w:rsidR="005000F1" w:rsidRPr="00F85234" w14:paraId="3D018DA4" w14:textId="77777777" w:rsidTr="005402C2">
        <w:tc>
          <w:tcPr>
            <w:tcW w:w="812" w:type="dxa"/>
            <w:vMerge/>
          </w:tcPr>
          <w:p w14:paraId="38362F90" w14:textId="77777777" w:rsidR="005000F1" w:rsidRDefault="005000F1" w:rsidP="00D86E27">
            <w:pPr>
              <w:jc w:val="center"/>
              <w:rPr>
                <w:rFonts w:ascii="Times New Roman" w:hAnsi="Times New Roman" w:cs="Times New Roman"/>
                <w:sz w:val="20"/>
                <w:szCs w:val="20"/>
                <w:lang w:val="en-US"/>
              </w:rPr>
            </w:pPr>
          </w:p>
        </w:tc>
        <w:tc>
          <w:tcPr>
            <w:tcW w:w="3879" w:type="dxa"/>
          </w:tcPr>
          <w:p w14:paraId="11CB88A6" w14:textId="77777777" w:rsidR="005000F1" w:rsidRPr="004546BA" w:rsidRDefault="005000F1" w:rsidP="00E51DDC">
            <w:pPr>
              <w:rPr>
                <w:rFonts w:ascii="Times New Roman" w:hAnsi="Times New Roman" w:cs="Times New Roman"/>
                <w:color w:val="000000"/>
                <w:sz w:val="20"/>
                <w:szCs w:val="20"/>
                <w:shd w:val="clear" w:color="auto" w:fill="FFFFFF"/>
                <w:lang w:val="en-US"/>
              </w:rPr>
            </w:pPr>
            <w:r w:rsidRPr="004546BA">
              <w:rPr>
                <w:rFonts w:ascii="Times New Roman" w:hAnsi="Times New Roman" w:cs="Times New Roman"/>
                <w:color w:val="000000"/>
                <w:sz w:val="20"/>
                <w:szCs w:val="20"/>
                <w:shd w:val="clear" w:color="auto" w:fill="FFFFFF"/>
                <w:lang w:val="en-US"/>
              </w:rPr>
              <w:t>Type of optical fiber connection</w:t>
            </w:r>
          </w:p>
        </w:tc>
        <w:tc>
          <w:tcPr>
            <w:tcW w:w="949" w:type="dxa"/>
          </w:tcPr>
          <w:p w14:paraId="4845F9E8"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3F911C90" w14:textId="77777777" w:rsidR="005000F1"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no</w:t>
            </w:r>
          </w:p>
        </w:tc>
      </w:tr>
      <w:tr w:rsidR="005000F1" w:rsidRPr="00D31A32" w14:paraId="5DA60CE2" w14:textId="77777777" w:rsidTr="005000F1">
        <w:trPr>
          <w:trHeight w:val="29"/>
        </w:trPr>
        <w:tc>
          <w:tcPr>
            <w:tcW w:w="812" w:type="dxa"/>
            <w:vMerge/>
          </w:tcPr>
          <w:p w14:paraId="7FA3916F" w14:textId="77777777" w:rsidR="005000F1" w:rsidRDefault="005000F1" w:rsidP="00D86E27">
            <w:pPr>
              <w:jc w:val="center"/>
              <w:rPr>
                <w:rFonts w:ascii="Times New Roman" w:hAnsi="Times New Roman" w:cs="Times New Roman"/>
                <w:sz w:val="20"/>
                <w:szCs w:val="20"/>
                <w:lang w:val="en-US"/>
              </w:rPr>
            </w:pPr>
          </w:p>
        </w:tc>
        <w:tc>
          <w:tcPr>
            <w:tcW w:w="3879" w:type="dxa"/>
            <w:vMerge w:val="restart"/>
          </w:tcPr>
          <w:p w14:paraId="410F4CC1" w14:textId="77777777" w:rsidR="005000F1" w:rsidRDefault="005000F1" w:rsidP="00E51DDC">
            <w:pPr>
              <w:rPr>
                <w:rFonts w:ascii="Times New Roman" w:hAnsi="Times New Roman" w:cs="Times New Roman"/>
                <w:color w:val="000000"/>
                <w:sz w:val="20"/>
                <w:szCs w:val="20"/>
                <w:shd w:val="clear" w:color="auto" w:fill="FFFFFF"/>
                <w:lang w:val="en-US"/>
              </w:rPr>
            </w:pPr>
          </w:p>
          <w:p w14:paraId="030064A7" w14:textId="77777777" w:rsidR="005000F1" w:rsidRDefault="005000F1" w:rsidP="00E51DDC">
            <w:pPr>
              <w:rPr>
                <w:rFonts w:ascii="Times New Roman" w:hAnsi="Times New Roman" w:cs="Times New Roman"/>
                <w:color w:val="000000"/>
                <w:sz w:val="20"/>
                <w:szCs w:val="20"/>
                <w:shd w:val="clear" w:color="auto" w:fill="FFFFFF"/>
                <w:lang w:val="en-US"/>
              </w:rPr>
            </w:pPr>
          </w:p>
          <w:p w14:paraId="41221AA8" w14:textId="77777777" w:rsidR="005000F1" w:rsidRPr="004546BA" w:rsidRDefault="005000F1" w:rsidP="00E51DDC">
            <w:pPr>
              <w:rPr>
                <w:rFonts w:ascii="Times New Roman" w:hAnsi="Times New Roman" w:cs="Times New Roman"/>
                <w:color w:val="000000"/>
                <w:sz w:val="20"/>
                <w:szCs w:val="20"/>
                <w:shd w:val="clear" w:color="auto" w:fill="FFFFFF"/>
                <w:lang w:val="en-US"/>
              </w:rPr>
            </w:pPr>
            <w:r w:rsidRPr="004546BA">
              <w:rPr>
                <w:rFonts w:ascii="Times New Roman" w:hAnsi="Times New Roman" w:cs="Times New Roman"/>
                <w:color w:val="000000"/>
                <w:sz w:val="20"/>
                <w:szCs w:val="20"/>
                <w:shd w:val="clear" w:color="auto" w:fill="FFFFFF"/>
                <w:lang w:val="en-US"/>
              </w:rPr>
              <w:t>Supported standards</w:t>
            </w:r>
          </w:p>
        </w:tc>
        <w:tc>
          <w:tcPr>
            <w:tcW w:w="949" w:type="dxa"/>
            <w:vMerge w:val="restart"/>
          </w:tcPr>
          <w:p w14:paraId="54657D84" w14:textId="77777777" w:rsidR="005000F1" w:rsidRDefault="005000F1" w:rsidP="00D86E27">
            <w:pPr>
              <w:jc w:val="center"/>
              <w:rPr>
                <w:rFonts w:ascii="Times New Roman" w:hAnsi="Times New Roman" w:cs="Times New Roman"/>
                <w:sz w:val="20"/>
                <w:szCs w:val="20"/>
                <w:lang w:val="en-US"/>
              </w:rPr>
            </w:pPr>
          </w:p>
          <w:p w14:paraId="548D23AB" w14:textId="77777777" w:rsidR="005000F1" w:rsidRDefault="005000F1" w:rsidP="00D86E27">
            <w:pPr>
              <w:jc w:val="center"/>
              <w:rPr>
                <w:rFonts w:ascii="Times New Roman" w:hAnsi="Times New Roman" w:cs="Times New Roman"/>
                <w:sz w:val="20"/>
                <w:szCs w:val="20"/>
                <w:lang w:val="en-US"/>
              </w:rPr>
            </w:pPr>
          </w:p>
          <w:p w14:paraId="459E347B" w14:textId="77777777" w:rsidR="005000F1" w:rsidRDefault="005000F1" w:rsidP="005000F1">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615038F6"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IEEE802,1P</w:t>
            </w:r>
          </w:p>
        </w:tc>
      </w:tr>
      <w:tr w:rsidR="005000F1" w:rsidRPr="00D31A32" w14:paraId="09E9BAD8" w14:textId="77777777" w:rsidTr="005402C2">
        <w:trPr>
          <w:trHeight w:val="28"/>
        </w:trPr>
        <w:tc>
          <w:tcPr>
            <w:tcW w:w="812" w:type="dxa"/>
            <w:vMerge/>
          </w:tcPr>
          <w:p w14:paraId="464919EF"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7D74CBE0" w14:textId="77777777" w:rsidR="005000F1" w:rsidRPr="004546BA"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04BE395A" w14:textId="77777777" w:rsidR="005000F1" w:rsidRDefault="005000F1" w:rsidP="00D86E27">
            <w:pPr>
              <w:jc w:val="center"/>
              <w:rPr>
                <w:rFonts w:ascii="Times New Roman" w:hAnsi="Times New Roman" w:cs="Times New Roman"/>
                <w:sz w:val="20"/>
                <w:szCs w:val="20"/>
                <w:lang w:val="en-US"/>
              </w:rPr>
            </w:pPr>
          </w:p>
        </w:tc>
        <w:tc>
          <w:tcPr>
            <w:tcW w:w="3931" w:type="dxa"/>
          </w:tcPr>
          <w:p w14:paraId="10AAF79B"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JEEE 802.10 for VLANs</w:t>
            </w:r>
          </w:p>
        </w:tc>
      </w:tr>
      <w:tr w:rsidR="005000F1" w:rsidRPr="00D31A32" w14:paraId="0C83CF8B" w14:textId="77777777" w:rsidTr="005402C2">
        <w:trPr>
          <w:trHeight w:val="28"/>
        </w:trPr>
        <w:tc>
          <w:tcPr>
            <w:tcW w:w="812" w:type="dxa"/>
            <w:vMerge/>
          </w:tcPr>
          <w:p w14:paraId="66B1B986"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4B272757" w14:textId="77777777" w:rsidR="005000F1" w:rsidRPr="004546BA"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381D1065" w14:textId="77777777" w:rsidR="005000F1" w:rsidRDefault="005000F1" w:rsidP="00D86E27">
            <w:pPr>
              <w:jc w:val="center"/>
              <w:rPr>
                <w:rFonts w:ascii="Times New Roman" w:hAnsi="Times New Roman" w:cs="Times New Roman"/>
                <w:sz w:val="20"/>
                <w:szCs w:val="20"/>
                <w:lang w:val="en-US"/>
              </w:rPr>
            </w:pPr>
          </w:p>
        </w:tc>
        <w:tc>
          <w:tcPr>
            <w:tcW w:w="3931" w:type="dxa"/>
          </w:tcPr>
          <w:p w14:paraId="4E0AB9B9" w14:textId="77777777" w:rsidR="005000F1" w:rsidRDefault="005000F1" w:rsidP="00D86E27">
            <w:pPr>
              <w:jc w:val="center"/>
              <w:rPr>
                <w:rFonts w:ascii="Times New Roman" w:hAnsi="Times New Roman" w:cs="Times New Roman"/>
                <w:sz w:val="20"/>
                <w:szCs w:val="20"/>
                <w:lang w:val="en-US"/>
              </w:rPr>
            </w:pPr>
            <w:r w:rsidRPr="005000F1">
              <w:rPr>
                <w:rFonts w:ascii="Times New Roman" w:hAnsi="Times New Roman" w:cs="Times New Roman"/>
                <w:sz w:val="20"/>
                <w:szCs w:val="20"/>
                <w:lang w:val="en-US"/>
              </w:rPr>
              <w:t>IEEE802.1V for RSTP</w:t>
            </w:r>
          </w:p>
        </w:tc>
      </w:tr>
      <w:tr w:rsidR="005000F1" w:rsidRPr="00D31A32" w14:paraId="065F1AC3" w14:textId="77777777" w:rsidTr="005402C2">
        <w:trPr>
          <w:trHeight w:val="28"/>
        </w:trPr>
        <w:tc>
          <w:tcPr>
            <w:tcW w:w="812" w:type="dxa"/>
            <w:vMerge/>
          </w:tcPr>
          <w:p w14:paraId="37BDB919"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0472D75E" w14:textId="77777777" w:rsidR="005000F1" w:rsidRPr="004546BA"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44BCD81C" w14:textId="77777777" w:rsidR="005000F1" w:rsidRDefault="005000F1" w:rsidP="00D86E27">
            <w:pPr>
              <w:jc w:val="center"/>
              <w:rPr>
                <w:rFonts w:ascii="Times New Roman" w:hAnsi="Times New Roman" w:cs="Times New Roman"/>
                <w:sz w:val="20"/>
                <w:szCs w:val="20"/>
                <w:lang w:val="en-US"/>
              </w:rPr>
            </w:pPr>
          </w:p>
        </w:tc>
        <w:tc>
          <w:tcPr>
            <w:tcW w:w="3931" w:type="dxa"/>
          </w:tcPr>
          <w:p w14:paraId="1BBB9566" w14:textId="77777777" w:rsidR="005000F1"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IEEE 802.</w:t>
            </w:r>
            <w:r w:rsidRPr="00762874">
              <w:rPr>
                <w:rFonts w:ascii="Times New Roman" w:hAnsi="Times New Roman" w:cs="Times New Roman"/>
                <w:sz w:val="20"/>
                <w:szCs w:val="20"/>
                <w:lang w:val="en-US"/>
              </w:rPr>
              <w:t>3 for 10BaseT</w:t>
            </w:r>
          </w:p>
        </w:tc>
      </w:tr>
      <w:tr w:rsidR="005000F1" w:rsidRPr="005D02C8" w14:paraId="40C28060" w14:textId="77777777" w:rsidTr="005402C2">
        <w:trPr>
          <w:trHeight w:val="28"/>
        </w:trPr>
        <w:tc>
          <w:tcPr>
            <w:tcW w:w="812" w:type="dxa"/>
            <w:vMerge/>
          </w:tcPr>
          <w:p w14:paraId="099260DE" w14:textId="77777777" w:rsidR="005000F1" w:rsidRDefault="005000F1" w:rsidP="00D86E27">
            <w:pPr>
              <w:jc w:val="center"/>
              <w:rPr>
                <w:rFonts w:ascii="Times New Roman" w:hAnsi="Times New Roman" w:cs="Times New Roman"/>
                <w:sz w:val="20"/>
                <w:szCs w:val="20"/>
                <w:lang w:val="en-US"/>
              </w:rPr>
            </w:pPr>
          </w:p>
        </w:tc>
        <w:tc>
          <w:tcPr>
            <w:tcW w:w="3879" w:type="dxa"/>
            <w:vMerge/>
          </w:tcPr>
          <w:p w14:paraId="4F9AD6B3" w14:textId="77777777" w:rsidR="005000F1" w:rsidRPr="004546BA" w:rsidRDefault="005000F1" w:rsidP="00E51DDC">
            <w:pPr>
              <w:rPr>
                <w:rFonts w:ascii="Times New Roman" w:hAnsi="Times New Roman" w:cs="Times New Roman"/>
                <w:color w:val="000000"/>
                <w:sz w:val="20"/>
                <w:szCs w:val="20"/>
                <w:shd w:val="clear" w:color="auto" w:fill="FFFFFF"/>
                <w:lang w:val="en-US"/>
              </w:rPr>
            </w:pPr>
          </w:p>
        </w:tc>
        <w:tc>
          <w:tcPr>
            <w:tcW w:w="949" w:type="dxa"/>
            <w:vMerge/>
          </w:tcPr>
          <w:p w14:paraId="022B77C2" w14:textId="77777777" w:rsidR="005000F1" w:rsidRDefault="005000F1" w:rsidP="00D86E27">
            <w:pPr>
              <w:jc w:val="center"/>
              <w:rPr>
                <w:rFonts w:ascii="Times New Roman" w:hAnsi="Times New Roman" w:cs="Times New Roman"/>
                <w:sz w:val="20"/>
                <w:szCs w:val="20"/>
                <w:lang w:val="en-US"/>
              </w:rPr>
            </w:pPr>
          </w:p>
        </w:tc>
        <w:tc>
          <w:tcPr>
            <w:tcW w:w="3931" w:type="dxa"/>
          </w:tcPr>
          <w:p w14:paraId="589E0213" w14:textId="77777777" w:rsidR="005000F1" w:rsidRDefault="00762874" w:rsidP="00D86E2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IEEE 802.3u for 100BaseT(X)</w:t>
            </w:r>
          </w:p>
        </w:tc>
      </w:tr>
      <w:tr w:rsidR="005000F1" w:rsidRPr="005D02C8" w14:paraId="4DA274A0" w14:textId="77777777" w:rsidTr="005402C2">
        <w:tc>
          <w:tcPr>
            <w:tcW w:w="812" w:type="dxa"/>
            <w:vMerge/>
          </w:tcPr>
          <w:p w14:paraId="00C3BBD2" w14:textId="77777777" w:rsidR="005000F1" w:rsidRDefault="005000F1" w:rsidP="00D86E27">
            <w:pPr>
              <w:jc w:val="center"/>
              <w:rPr>
                <w:rFonts w:ascii="Times New Roman" w:hAnsi="Times New Roman" w:cs="Times New Roman"/>
                <w:sz w:val="20"/>
                <w:szCs w:val="20"/>
                <w:lang w:val="en-US"/>
              </w:rPr>
            </w:pPr>
          </w:p>
        </w:tc>
        <w:tc>
          <w:tcPr>
            <w:tcW w:w="3879" w:type="dxa"/>
          </w:tcPr>
          <w:p w14:paraId="70090BB4" w14:textId="77777777" w:rsidR="005000F1" w:rsidRPr="004546BA" w:rsidRDefault="005000F1" w:rsidP="004546BA">
            <w:pPr>
              <w:jc w:val="both"/>
              <w:rPr>
                <w:rFonts w:ascii="Times New Roman" w:hAnsi="Times New Roman" w:cs="Times New Roman"/>
                <w:color w:val="000000"/>
                <w:sz w:val="20"/>
                <w:szCs w:val="20"/>
                <w:shd w:val="clear" w:color="auto" w:fill="FFFFFF"/>
                <w:lang w:val="en-US"/>
              </w:rPr>
            </w:pPr>
            <w:r w:rsidRPr="004546BA">
              <w:rPr>
                <w:rFonts w:ascii="Times New Roman" w:hAnsi="Times New Roman" w:cs="Times New Roman"/>
                <w:color w:val="000000"/>
                <w:sz w:val="20"/>
                <w:szCs w:val="20"/>
                <w:shd w:val="clear" w:color="auto" w:fill="FFFFFF"/>
                <w:lang w:val="en-US"/>
              </w:rPr>
              <w:t>Supported protocols</w:t>
            </w:r>
          </w:p>
        </w:tc>
        <w:tc>
          <w:tcPr>
            <w:tcW w:w="949" w:type="dxa"/>
          </w:tcPr>
          <w:p w14:paraId="2612DCDF"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3CB02C5B" w14:textId="77777777" w:rsidR="005000F1"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NTP (SNTP), SNMP(v3), HTTPS, SS</w:t>
            </w:r>
            <w:r w:rsidRPr="00762874">
              <w:rPr>
                <w:rFonts w:ascii="Times New Roman" w:hAnsi="Times New Roman" w:cs="Times New Roman"/>
                <w:sz w:val="20"/>
                <w:szCs w:val="20"/>
                <w:lang w:val="en-US"/>
              </w:rPr>
              <w:t>H</w:t>
            </w:r>
          </w:p>
        </w:tc>
      </w:tr>
      <w:tr w:rsidR="005000F1" w:rsidRPr="00D31A32" w14:paraId="011DE46C" w14:textId="77777777" w:rsidTr="005402C2">
        <w:tc>
          <w:tcPr>
            <w:tcW w:w="812" w:type="dxa"/>
            <w:vMerge/>
          </w:tcPr>
          <w:p w14:paraId="6C610899" w14:textId="77777777" w:rsidR="005000F1" w:rsidRDefault="005000F1" w:rsidP="00D86E27">
            <w:pPr>
              <w:jc w:val="center"/>
              <w:rPr>
                <w:rFonts w:ascii="Times New Roman" w:hAnsi="Times New Roman" w:cs="Times New Roman"/>
                <w:sz w:val="20"/>
                <w:szCs w:val="20"/>
                <w:lang w:val="en-US"/>
              </w:rPr>
            </w:pPr>
          </w:p>
        </w:tc>
        <w:tc>
          <w:tcPr>
            <w:tcW w:w="3879" w:type="dxa"/>
          </w:tcPr>
          <w:p w14:paraId="6193B3B1" w14:textId="77777777" w:rsidR="005000F1" w:rsidRPr="004546BA" w:rsidRDefault="005000F1" w:rsidP="00E51DDC">
            <w:pPr>
              <w:rPr>
                <w:rFonts w:ascii="Times New Roman" w:hAnsi="Times New Roman" w:cs="Times New Roman"/>
                <w:color w:val="000000"/>
                <w:sz w:val="20"/>
                <w:szCs w:val="20"/>
                <w:shd w:val="clear" w:color="auto" w:fill="FFFFFF"/>
                <w:lang w:val="en-US"/>
              </w:rPr>
            </w:pPr>
            <w:proofErr w:type="spellStart"/>
            <w:r w:rsidRPr="004546BA">
              <w:rPr>
                <w:rFonts w:ascii="Times New Roman" w:hAnsi="Times New Roman" w:cs="Times New Roman"/>
                <w:color w:val="000000"/>
                <w:sz w:val="20"/>
                <w:szCs w:val="20"/>
                <w:shd w:val="clear" w:color="auto" w:fill="FFFFFF"/>
              </w:rPr>
              <w:t>Monitoring</w:t>
            </w:r>
            <w:proofErr w:type="spellEnd"/>
            <w:r w:rsidRPr="004546BA">
              <w:rPr>
                <w:rFonts w:ascii="Times New Roman" w:hAnsi="Times New Roman" w:cs="Times New Roman"/>
                <w:color w:val="000000"/>
                <w:sz w:val="20"/>
                <w:szCs w:val="20"/>
                <w:shd w:val="clear" w:color="auto" w:fill="FFFFFF"/>
              </w:rPr>
              <w:t xml:space="preserve"> </w:t>
            </w:r>
            <w:proofErr w:type="spellStart"/>
            <w:r w:rsidRPr="004546BA">
              <w:rPr>
                <w:rFonts w:ascii="Times New Roman" w:hAnsi="Times New Roman" w:cs="Times New Roman"/>
                <w:color w:val="000000"/>
                <w:sz w:val="20"/>
                <w:szCs w:val="20"/>
                <w:shd w:val="clear" w:color="auto" w:fill="FFFFFF"/>
              </w:rPr>
              <w:t>by</w:t>
            </w:r>
            <w:proofErr w:type="spellEnd"/>
            <w:r w:rsidRPr="004546BA">
              <w:rPr>
                <w:rFonts w:ascii="Times New Roman" w:hAnsi="Times New Roman" w:cs="Times New Roman"/>
                <w:color w:val="000000"/>
                <w:sz w:val="20"/>
                <w:szCs w:val="20"/>
                <w:shd w:val="clear" w:color="auto" w:fill="FFFFFF"/>
              </w:rPr>
              <w:t xml:space="preserve"> SNMP(v3)</w:t>
            </w:r>
          </w:p>
        </w:tc>
        <w:tc>
          <w:tcPr>
            <w:tcW w:w="949" w:type="dxa"/>
          </w:tcPr>
          <w:p w14:paraId="7A616C88"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68D9871" w14:textId="77777777" w:rsidR="005000F1"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5000F1" w:rsidRPr="00D31A32" w14:paraId="3A9904B0" w14:textId="77777777" w:rsidTr="005402C2">
        <w:tc>
          <w:tcPr>
            <w:tcW w:w="812" w:type="dxa"/>
            <w:vMerge/>
          </w:tcPr>
          <w:p w14:paraId="72D0ADA4" w14:textId="77777777" w:rsidR="005000F1" w:rsidRDefault="005000F1" w:rsidP="00D86E27">
            <w:pPr>
              <w:jc w:val="center"/>
              <w:rPr>
                <w:rFonts w:ascii="Times New Roman" w:hAnsi="Times New Roman" w:cs="Times New Roman"/>
                <w:sz w:val="20"/>
                <w:szCs w:val="20"/>
                <w:lang w:val="en-US"/>
              </w:rPr>
            </w:pPr>
          </w:p>
        </w:tc>
        <w:tc>
          <w:tcPr>
            <w:tcW w:w="3879" w:type="dxa"/>
          </w:tcPr>
          <w:p w14:paraId="4AA26570" w14:textId="77777777" w:rsidR="005000F1" w:rsidRPr="004546BA" w:rsidRDefault="005000F1" w:rsidP="00E51DDC">
            <w:pPr>
              <w:rPr>
                <w:rFonts w:ascii="Times New Roman" w:hAnsi="Times New Roman" w:cs="Times New Roman"/>
                <w:color w:val="000000"/>
                <w:sz w:val="20"/>
                <w:szCs w:val="20"/>
                <w:shd w:val="clear" w:color="auto" w:fill="FFFFFF"/>
                <w:lang w:val="en-US"/>
              </w:rPr>
            </w:pPr>
            <w:proofErr w:type="spellStart"/>
            <w:r w:rsidRPr="004546BA">
              <w:rPr>
                <w:rFonts w:ascii="Times New Roman" w:hAnsi="Times New Roman" w:cs="Times New Roman"/>
                <w:color w:val="000000"/>
                <w:sz w:val="20"/>
                <w:szCs w:val="20"/>
                <w:shd w:val="clear" w:color="auto" w:fill="FFFFFF"/>
              </w:rPr>
              <w:t>Broa</w:t>
            </w:r>
            <w:r>
              <w:rPr>
                <w:rFonts w:ascii="Times New Roman" w:hAnsi="Times New Roman" w:cs="Times New Roman"/>
                <w:color w:val="000000"/>
                <w:sz w:val="20"/>
                <w:szCs w:val="20"/>
                <w:shd w:val="clear" w:color="auto" w:fill="FFFFFF"/>
              </w:rPr>
              <w:t>dcast</w:t>
            </w:r>
            <w:proofErr w:type="spellEnd"/>
            <w:r>
              <w:rPr>
                <w:rFonts w:ascii="Times New Roman" w:hAnsi="Times New Roman" w:cs="Times New Roman"/>
                <w:color w:val="000000"/>
                <w:sz w:val="20"/>
                <w:szCs w:val="20"/>
                <w:shd w:val="clear" w:color="auto" w:fill="FFFFFF"/>
              </w:rPr>
              <w:t xml:space="preserve"> </w:t>
            </w:r>
            <w:proofErr w:type="spellStart"/>
            <w:r>
              <w:rPr>
                <w:rFonts w:ascii="Times New Roman" w:hAnsi="Times New Roman" w:cs="Times New Roman"/>
                <w:color w:val="000000"/>
                <w:sz w:val="20"/>
                <w:szCs w:val="20"/>
                <w:shd w:val="clear" w:color="auto" w:fill="FFFFFF"/>
              </w:rPr>
              <w:t>traffic</w:t>
            </w:r>
            <w:proofErr w:type="spellEnd"/>
            <w:r>
              <w:rPr>
                <w:rFonts w:ascii="Times New Roman" w:hAnsi="Times New Roman" w:cs="Times New Roman"/>
                <w:color w:val="000000"/>
                <w:sz w:val="20"/>
                <w:szCs w:val="20"/>
                <w:shd w:val="clear" w:color="auto" w:fill="FFFFFF"/>
              </w:rPr>
              <w:t xml:space="preserve"> </w:t>
            </w:r>
            <w:proofErr w:type="spellStart"/>
            <w:r>
              <w:rPr>
                <w:rFonts w:ascii="Times New Roman" w:hAnsi="Times New Roman" w:cs="Times New Roman"/>
                <w:color w:val="000000"/>
                <w:sz w:val="20"/>
                <w:szCs w:val="20"/>
                <w:shd w:val="clear" w:color="auto" w:fill="FFFFFF"/>
              </w:rPr>
              <w:t>restriction</w:t>
            </w:r>
            <w:proofErr w:type="spellEnd"/>
            <w:r>
              <w:rPr>
                <w:rFonts w:ascii="Times New Roman" w:hAnsi="Times New Roman" w:cs="Times New Roman"/>
                <w:color w:val="000000"/>
                <w:sz w:val="20"/>
                <w:szCs w:val="20"/>
                <w:shd w:val="clear" w:color="auto" w:fill="FFFFFF"/>
              </w:rPr>
              <w:t xml:space="preserve"> f</w:t>
            </w:r>
            <w:r>
              <w:rPr>
                <w:rFonts w:ascii="Times New Roman" w:hAnsi="Times New Roman" w:cs="Times New Roman"/>
                <w:color w:val="000000"/>
                <w:sz w:val="20"/>
                <w:szCs w:val="20"/>
                <w:shd w:val="clear" w:color="auto" w:fill="FFFFFF"/>
                <w:lang w:val="en-US"/>
              </w:rPr>
              <w:t>unction</w:t>
            </w:r>
          </w:p>
        </w:tc>
        <w:tc>
          <w:tcPr>
            <w:tcW w:w="949" w:type="dxa"/>
          </w:tcPr>
          <w:p w14:paraId="531A5E9D"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35ACA093" w14:textId="77777777" w:rsidR="005000F1"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5000F1" w:rsidRPr="00F85234" w14:paraId="126FA91A" w14:textId="77777777" w:rsidTr="005402C2">
        <w:tc>
          <w:tcPr>
            <w:tcW w:w="812" w:type="dxa"/>
            <w:vMerge/>
          </w:tcPr>
          <w:p w14:paraId="1B55B340" w14:textId="77777777" w:rsidR="005000F1" w:rsidRDefault="005000F1" w:rsidP="00D86E27">
            <w:pPr>
              <w:jc w:val="center"/>
              <w:rPr>
                <w:rFonts w:ascii="Times New Roman" w:hAnsi="Times New Roman" w:cs="Times New Roman"/>
                <w:sz w:val="20"/>
                <w:szCs w:val="20"/>
                <w:lang w:val="en-US"/>
              </w:rPr>
            </w:pPr>
          </w:p>
        </w:tc>
        <w:tc>
          <w:tcPr>
            <w:tcW w:w="3879" w:type="dxa"/>
          </w:tcPr>
          <w:p w14:paraId="41CA5386" w14:textId="77777777" w:rsidR="005000F1" w:rsidRPr="004546BA" w:rsidRDefault="005000F1" w:rsidP="00E51DDC">
            <w:pPr>
              <w:rPr>
                <w:rFonts w:ascii="Times New Roman" w:hAnsi="Times New Roman" w:cs="Times New Roman"/>
                <w:color w:val="000000"/>
                <w:sz w:val="20"/>
                <w:szCs w:val="20"/>
                <w:shd w:val="clear" w:color="auto" w:fill="FFFFFF"/>
                <w:lang w:val="en-US"/>
              </w:rPr>
            </w:pPr>
            <w:r w:rsidRPr="004546BA">
              <w:rPr>
                <w:rFonts w:ascii="Times New Roman" w:hAnsi="Times New Roman" w:cs="Times New Roman"/>
                <w:color w:val="000000"/>
                <w:sz w:val="20"/>
                <w:szCs w:val="20"/>
                <w:shd w:val="clear" w:color="auto" w:fill="FFFFFF"/>
                <w:lang w:val="en-US"/>
              </w:rPr>
              <w:t>Console cable for switch configuration</w:t>
            </w:r>
          </w:p>
        </w:tc>
        <w:tc>
          <w:tcPr>
            <w:tcW w:w="949" w:type="dxa"/>
          </w:tcPr>
          <w:p w14:paraId="09F31B24" w14:textId="77777777" w:rsidR="005000F1" w:rsidRDefault="005000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4E64F74A" w14:textId="77777777" w:rsidR="005000F1"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4546BA" w:rsidRPr="00F85234" w14:paraId="3B9CA58D" w14:textId="77777777" w:rsidTr="005402C2">
        <w:tc>
          <w:tcPr>
            <w:tcW w:w="812" w:type="dxa"/>
          </w:tcPr>
          <w:p w14:paraId="60B70E67" w14:textId="77777777" w:rsidR="004546BA" w:rsidRDefault="004546B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45</w:t>
            </w:r>
          </w:p>
        </w:tc>
        <w:tc>
          <w:tcPr>
            <w:tcW w:w="3879" w:type="dxa"/>
          </w:tcPr>
          <w:p w14:paraId="69B07BF4" w14:textId="77777777" w:rsidR="004546BA" w:rsidRPr="004546BA" w:rsidRDefault="004546BA" w:rsidP="00E51DDC">
            <w:pPr>
              <w:rPr>
                <w:rFonts w:ascii="Times New Roman" w:hAnsi="Times New Roman" w:cs="Times New Roman"/>
                <w:color w:val="000000"/>
                <w:sz w:val="20"/>
                <w:szCs w:val="20"/>
                <w:shd w:val="clear" w:color="auto" w:fill="FFFFFF"/>
                <w:lang w:val="en-US"/>
              </w:rPr>
            </w:pPr>
            <w:r w:rsidRPr="004546BA">
              <w:rPr>
                <w:rFonts w:ascii="Times New Roman" w:hAnsi="Times New Roman" w:cs="Times New Roman"/>
                <w:color w:val="000000"/>
                <w:sz w:val="20"/>
                <w:szCs w:val="20"/>
                <w:shd w:val="clear" w:color="auto" w:fill="FFFFFF"/>
                <w:lang w:val="en-US"/>
              </w:rPr>
              <w:t>Gateway or switch or PLC network media converter</w:t>
            </w:r>
          </w:p>
        </w:tc>
        <w:tc>
          <w:tcPr>
            <w:tcW w:w="949" w:type="dxa"/>
          </w:tcPr>
          <w:p w14:paraId="3290271E" w14:textId="77777777" w:rsidR="004546BA"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5F397DD1" w14:textId="77777777" w:rsidR="004546BA"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no</w:t>
            </w:r>
          </w:p>
        </w:tc>
      </w:tr>
      <w:tr w:rsidR="004546BA" w:rsidRPr="005D02C8" w14:paraId="45442980" w14:textId="77777777" w:rsidTr="005402C2">
        <w:tc>
          <w:tcPr>
            <w:tcW w:w="812" w:type="dxa"/>
          </w:tcPr>
          <w:p w14:paraId="0387D7E9" w14:textId="77777777" w:rsidR="004546BA" w:rsidRDefault="004546B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46</w:t>
            </w:r>
          </w:p>
        </w:tc>
        <w:tc>
          <w:tcPr>
            <w:tcW w:w="3879" w:type="dxa"/>
          </w:tcPr>
          <w:p w14:paraId="0D72B647" w14:textId="77777777" w:rsidR="004546BA" w:rsidRPr="00721CC3" w:rsidRDefault="00721CC3"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Installation version of communication equipment</w:t>
            </w:r>
          </w:p>
        </w:tc>
        <w:tc>
          <w:tcPr>
            <w:tcW w:w="949" w:type="dxa"/>
          </w:tcPr>
          <w:p w14:paraId="04C770DA" w14:textId="77777777" w:rsidR="004546BA"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7241115E" w14:textId="77777777" w:rsidR="004546BA" w:rsidRDefault="00762874" w:rsidP="00D86E2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Mounting on a DIN rail</w:t>
            </w:r>
          </w:p>
        </w:tc>
      </w:tr>
      <w:tr w:rsidR="00762874" w:rsidRPr="005D02C8" w14:paraId="3BA1EB57" w14:textId="77777777" w:rsidTr="00762874">
        <w:trPr>
          <w:trHeight w:val="217"/>
        </w:trPr>
        <w:tc>
          <w:tcPr>
            <w:tcW w:w="812" w:type="dxa"/>
            <w:vMerge w:val="restart"/>
          </w:tcPr>
          <w:p w14:paraId="62F8F222"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47</w:t>
            </w:r>
          </w:p>
        </w:tc>
        <w:tc>
          <w:tcPr>
            <w:tcW w:w="3879" w:type="dxa"/>
            <w:vMerge w:val="restart"/>
          </w:tcPr>
          <w:p w14:paraId="036DEC01" w14:textId="77777777" w:rsidR="00762874" w:rsidRPr="004546BA" w:rsidRDefault="00762874"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Power supply communication equipment</w:t>
            </w:r>
          </w:p>
        </w:tc>
        <w:tc>
          <w:tcPr>
            <w:tcW w:w="949" w:type="dxa"/>
            <w:vMerge w:val="restart"/>
          </w:tcPr>
          <w:p w14:paraId="2B039A30"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443EE347" w14:textId="77777777" w:rsidR="00762874" w:rsidRDefault="00762874" w:rsidP="00D86E2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 xml:space="preserve">From 2 inputs through uninterruptible power </w:t>
            </w:r>
            <w:r w:rsidRPr="00762874">
              <w:rPr>
                <w:rFonts w:ascii="Times New Roman" w:hAnsi="Times New Roman" w:cs="Times New Roman"/>
                <w:sz w:val="20"/>
                <w:szCs w:val="20"/>
                <w:lang w:val="en-US"/>
              </w:rPr>
              <w:lastRenderedPageBreak/>
              <w:t>supplies, res</w:t>
            </w:r>
            <w:r>
              <w:rPr>
                <w:rFonts w:ascii="Times New Roman" w:hAnsi="Times New Roman" w:cs="Times New Roman"/>
                <w:sz w:val="20"/>
                <w:szCs w:val="20"/>
                <w:lang w:val="en-US"/>
              </w:rPr>
              <w:t>erved according to the diode "</w:t>
            </w:r>
            <w:r>
              <w:rPr>
                <w:rFonts w:ascii="Times New Roman" w:hAnsi="Times New Roman" w:cs="Times New Roman"/>
                <w:sz w:val="20"/>
                <w:szCs w:val="20"/>
              </w:rPr>
              <w:t>ИЛИ</w:t>
            </w:r>
            <w:r w:rsidRPr="00762874">
              <w:rPr>
                <w:rFonts w:ascii="Times New Roman" w:hAnsi="Times New Roman" w:cs="Times New Roman"/>
                <w:sz w:val="20"/>
                <w:szCs w:val="20"/>
                <w:lang w:val="en-US"/>
              </w:rPr>
              <w:t>" scheme</w:t>
            </w:r>
          </w:p>
        </w:tc>
      </w:tr>
      <w:tr w:rsidR="00762874" w:rsidRPr="005D02C8" w14:paraId="5885FE95" w14:textId="77777777" w:rsidTr="005402C2">
        <w:trPr>
          <w:trHeight w:val="216"/>
        </w:trPr>
        <w:tc>
          <w:tcPr>
            <w:tcW w:w="812" w:type="dxa"/>
            <w:vMerge/>
          </w:tcPr>
          <w:p w14:paraId="4DCE4C8F" w14:textId="77777777" w:rsidR="00762874" w:rsidRDefault="00762874" w:rsidP="00D86E27">
            <w:pPr>
              <w:jc w:val="center"/>
              <w:rPr>
                <w:rFonts w:ascii="Times New Roman" w:hAnsi="Times New Roman" w:cs="Times New Roman"/>
                <w:sz w:val="20"/>
                <w:szCs w:val="20"/>
                <w:lang w:val="en-US"/>
              </w:rPr>
            </w:pPr>
          </w:p>
        </w:tc>
        <w:tc>
          <w:tcPr>
            <w:tcW w:w="3879" w:type="dxa"/>
            <w:vMerge/>
          </w:tcPr>
          <w:p w14:paraId="7E5BEFA0" w14:textId="77777777" w:rsidR="00762874" w:rsidRPr="00721CC3" w:rsidRDefault="00762874" w:rsidP="00E51DDC">
            <w:pPr>
              <w:rPr>
                <w:rFonts w:ascii="Times New Roman" w:hAnsi="Times New Roman" w:cs="Times New Roman"/>
                <w:color w:val="000000"/>
                <w:sz w:val="20"/>
                <w:szCs w:val="20"/>
                <w:shd w:val="clear" w:color="auto" w:fill="FFFFFF"/>
                <w:lang w:val="en-US"/>
              </w:rPr>
            </w:pPr>
          </w:p>
        </w:tc>
        <w:tc>
          <w:tcPr>
            <w:tcW w:w="949" w:type="dxa"/>
            <w:vMerge/>
          </w:tcPr>
          <w:p w14:paraId="2804B99F" w14:textId="77777777" w:rsidR="00762874" w:rsidRDefault="00762874" w:rsidP="00D86E27">
            <w:pPr>
              <w:jc w:val="center"/>
              <w:rPr>
                <w:rFonts w:ascii="Times New Roman" w:hAnsi="Times New Roman" w:cs="Times New Roman"/>
                <w:sz w:val="20"/>
                <w:szCs w:val="20"/>
                <w:lang w:val="en-US"/>
              </w:rPr>
            </w:pPr>
          </w:p>
        </w:tc>
        <w:tc>
          <w:tcPr>
            <w:tcW w:w="3931" w:type="dxa"/>
          </w:tcPr>
          <w:p w14:paraId="5851E333" w14:textId="77777777" w:rsidR="00762874" w:rsidRPr="00762874" w:rsidRDefault="00762874" w:rsidP="00D86E2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Supply voltage - 24 V ±20% DC from cabinet</w:t>
            </w:r>
          </w:p>
        </w:tc>
      </w:tr>
      <w:tr w:rsidR="004546BA" w:rsidRPr="005D02C8" w14:paraId="1E974AAC" w14:textId="77777777" w:rsidTr="005402C2">
        <w:tc>
          <w:tcPr>
            <w:tcW w:w="812" w:type="dxa"/>
          </w:tcPr>
          <w:p w14:paraId="278478EA" w14:textId="77777777" w:rsidR="004546BA" w:rsidRDefault="004546BA"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48</w:t>
            </w:r>
          </w:p>
        </w:tc>
        <w:tc>
          <w:tcPr>
            <w:tcW w:w="3879" w:type="dxa"/>
          </w:tcPr>
          <w:p w14:paraId="201F7A3B" w14:textId="77777777" w:rsidR="004546BA" w:rsidRPr="004546BA" w:rsidRDefault="00721CC3"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Additional equipment mounted in the cabinet:</w:t>
            </w:r>
          </w:p>
        </w:tc>
        <w:tc>
          <w:tcPr>
            <w:tcW w:w="949" w:type="dxa"/>
          </w:tcPr>
          <w:p w14:paraId="72A0FF60" w14:textId="77777777" w:rsidR="004546BA" w:rsidRDefault="004546BA" w:rsidP="00D86E27">
            <w:pPr>
              <w:jc w:val="center"/>
              <w:rPr>
                <w:rFonts w:ascii="Times New Roman" w:hAnsi="Times New Roman" w:cs="Times New Roman"/>
                <w:sz w:val="20"/>
                <w:szCs w:val="20"/>
                <w:lang w:val="en-US"/>
              </w:rPr>
            </w:pPr>
          </w:p>
        </w:tc>
        <w:tc>
          <w:tcPr>
            <w:tcW w:w="3931" w:type="dxa"/>
          </w:tcPr>
          <w:p w14:paraId="2571ECD4" w14:textId="77777777" w:rsidR="004546BA" w:rsidRDefault="004546BA" w:rsidP="00D86E27">
            <w:pPr>
              <w:jc w:val="center"/>
              <w:rPr>
                <w:rFonts w:ascii="Times New Roman" w:hAnsi="Times New Roman" w:cs="Times New Roman"/>
                <w:sz w:val="20"/>
                <w:szCs w:val="20"/>
                <w:lang w:val="en-US"/>
              </w:rPr>
            </w:pPr>
          </w:p>
        </w:tc>
      </w:tr>
      <w:tr w:rsidR="00721CC3" w:rsidRPr="00F85234" w14:paraId="1BC571F6" w14:textId="77777777" w:rsidTr="005402C2">
        <w:tc>
          <w:tcPr>
            <w:tcW w:w="812" w:type="dxa"/>
          </w:tcPr>
          <w:p w14:paraId="2D18712B" w14:textId="77777777" w:rsidR="00721CC3" w:rsidRDefault="00721CC3"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49</w:t>
            </w:r>
          </w:p>
        </w:tc>
        <w:tc>
          <w:tcPr>
            <w:tcW w:w="3879" w:type="dxa"/>
          </w:tcPr>
          <w:p w14:paraId="1DBA3971" w14:textId="77777777" w:rsidR="00721CC3" w:rsidRPr="00721CC3" w:rsidRDefault="00721CC3"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Availability of Class III surge protection device</w:t>
            </w:r>
          </w:p>
        </w:tc>
        <w:tc>
          <w:tcPr>
            <w:tcW w:w="949" w:type="dxa"/>
          </w:tcPr>
          <w:p w14:paraId="0C3A6E15" w14:textId="77777777" w:rsidR="00721CC3" w:rsidRDefault="003607F1" w:rsidP="00D86E27">
            <w:pPr>
              <w:jc w:val="center"/>
              <w:rPr>
                <w:rFonts w:ascii="Times New Roman" w:hAnsi="Times New Roman" w:cs="Times New Roman"/>
                <w:sz w:val="20"/>
                <w:szCs w:val="20"/>
                <w:lang w:val="en-US"/>
              </w:rPr>
            </w:pPr>
            <w:r w:rsidRPr="003607F1">
              <w:rPr>
                <w:rFonts w:ascii="Times New Roman" w:hAnsi="Times New Roman" w:cs="Times New Roman"/>
                <w:sz w:val="20"/>
                <w:szCs w:val="20"/>
                <w:lang w:val="en-US"/>
              </w:rPr>
              <w:t>set</w:t>
            </w:r>
          </w:p>
        </w:tc>
        <w:tc>
          <w:tcPr>
            <w:tcW w:w="3931" w:type="dxa"/>
          </w:tcPr>
          <w:p w14:paraId="389DE0CA" w14:textId="77777777" w:rsidR="00721CC3"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21CC3" w:rsidRPr="00F85234" w14:paraId="24866401" w14:textId="77777777" w:rsidTr="005402C2">
        <w:tc>
          <w:tcPr>
            <w:tcW w:w="812" w:type="dxa"/>
          </w:tcPr>
          <w:p w14:paraId="00B1B646" w14:textId="77777777" w:rsidR="003607F1" w:rsidRDefault="003607F1" w:rsidP="00D86E27">
            <w:pPr>
              <w:jc w:val="center"/>
              <w:rPr>
                <w:rFonts w:ascii="Times New Roman" w:hAnsi="Times New Roman" w:cs="Times New Roman"/>
                <w:sz w:val="20"/>
                <w:szCs w:val="20"/>
                <w:lang w:val="en-US"/>
              </w:rPr>
            </w:pPr>
          </w:p>
          <w:p w14:paraId="3CAA4EFB" w14:textId="77777777" w:rsidR="003607F1" w:rsidRDefault="003607F1" w:rsidP="00D86E27">
            <w:pPr>
              <w:jc w:val="center"/>
              <w:rPr>
                <w:rFonts w:ascii="Times New Roman" w:hAnsi="Times New Roman" w:cs="Times New Roman"/>
                <w:sz w:val="20"/>
                <w:szCs w:val="20"/>
                <w:lang w:val="en-US"/>
              </w:rPr>
            </w:pPr>
          </w:p>
          <w:p w14:paraId="6CA4CBD3" w14:textId="77777777" w:rsidR="00721CC3" w:rsidRDefault="00721CC3"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50</w:t>
            </w:r>
          </w:p>
        </w:tc>
        <w:tc>
          <w:tcPr>
            <w:tcW w:w="3879" w:type="dxa"/>
          </w:tcPr>
          <w:p w14:paraId="092C3E63" w14:textId="77777777" w:rsidR="00721CC3" w:rsidRPr="004546BA" w:rsidRDefault="00721CC3"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A set of devices for organizing power inside the cabinet, including secondary power supplies -220/=24V with rechargeable batteries for powering baskets, gateways of switches / media converters, etc.</w:t>
            </w:r>
          </w:p>
        </w:tc>
        <w:tc>
          <w:tcPr>
            <w:tcW w:w="949" w:type="dxa"/>
          </w:tcPr>
          <w:p w14:paraId="016222A0" w14:textId="77777777" w:rsidR="003607F1" w:rsidRDefault="003607F1" w:rsidP="00D86E27">
            <w:pPr>
              <w:jc w:val="center"/>
              <w:rPr>
                <w:rFonts w:ascii="Times New Roman" w:hAnsi="Times New Roman" w:cs="Times New Roman"/>
                <w:sz w:val="20"/>
                <w:szCs w:val="20"/>
                <w:lang w:val="en-US"/>
              </w:rPr>
            </w:pPr>
          </w:p>
          <w:p w14:paraId="2CD7129E" w14:textId="77777777" w:rsidR="003607F1" w:rsidRDefault="003607F1" w:rsidP="00D86E27">
            <w:pPr>
              <w:jc w:val="center"/>
              <w:rPr>
                <w:rFonts w:ascii="Times New Roman" w:hAnsi="Times New Roman" w:cs="Times New Roman"/>
                <w:sz w:val="20"/>
                <w:szCs w:val="20"/>
                <w:lang w:val="en-US"/>
              </w:rPr>
            </w:pPr>
          </w:p>
          <w:p w14:paraId="51F1FD9B" w14:textId="77777777" w:rsidR="00721CC3" w:rsidRDefault="003607F1" w:rsidP="00D86E27">
            <w:pPr>
              <w:jc w:val="center"/>
              <w:rPr>
                <w:rFonts w:ascii="Times New Roman" w:hAnsi="Times New Roman" w:cs="Times New Roman"/>
                <w:sz w:val="20"/>
                <w:szCs w:val="20"/>
                <w:lang w:val="en-US"/>
              </w:rPr>
            </w:pPr>
            <w:r w:rsidRPr="003607F1">
              <w:rPr>
                <w:rFonts w:ascii="Times New Roman" w:hAnsi="Times New Roman" w:cs="Times New Roman"/>
                <w:sz w:val="20"/>
                <w:szCs w:val="20"/>
                <w:lang w:val="en-US"/>
              </w:rPr>
              <w:t>set</w:t>
            </w:r>
          </w:p>
        </w:tc>
        <w:tc>
          <w:tcPr>
            <w:tcW w:w="3931" w:type="dxa"/>
          </w:tcPr>
          <w:p w14:paraId="4B9B1037" w14:textId="77777777" w:rsidR="00762874" w:rsidRDefault="00762874" w:rsidP="00D86E27">
            <w:pPr>
              <w:jc w:val="center"/>
              <w:rPr>
                <w:rFonts w:ascii="Times New Roman" w:hAnsi="Times New Roman" w:cs="Times New Roman"/>
                <w:sz w:val="20"/>
                <w:szCs w:val="20"/>
                <w:lang w:val="en-US"/>
              </w:rPr>
            </w:pPr>
          </w:p>
          <w:p w14:paraId="16C9FB87" w14:textId="77777777" w:rsidR="00762874" w:rsidRDefault="00762874" w:rsidP="00D86E27">
            <w:pPr>
              <w:jc w:val="center"/>
              <w:rPr>
                <w:rFonts w:ascii="Times New Roman" w:hAnsi="Times New Roman" w:cs="Times New Roman"/>
                <w:sz w:val="20"/>
                <w:szCs w:val="20"/>
                <w:lang w:val="en-US"/>
              </w:rPr>
            </w:pPr>
          </w:p>
          <w:p w14:paraId="5DC332F2" w14:textId="77777777" w:rsidR="00721CC3"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62874" w:rsidRPr="00D31A32" w14:paraId="2F24A669" w14:textId="77777777" w:rsidTr="00762874">
        <w:trPr>
          <w:trHeight w:val="71"/>
        </w:trPr>
        <w:tc>
          <w:tcPr>
            <w:tcW w:w="812" w:type="dxa"/>
            <w:vMerge w:val="restart"/>
          </w:tcPr>
          <w:p w14:paraId="52B73807"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51</w:t>
            </w:r>
          </w:p>
        </w:tc>
        <w:tc>
          <w:tcPr>
            <w:tcW w:w="3879" w:type="dxa"/>
            <w:vMerge w:val="restart"/>
          </w:tcPr>
          <w:p w14:paraId="59ED5130" w14:textId="77777777" w:rsidR="00762874" w:rsidRPr="004546BA" w:rsidRDefault="00762874" w:rsidP="00E51DDC">
            <w:pPr>
              <w:rPr>
                <w:rFonts w:ascii="Times New Roman" w:hAnsi="Times New Roman" w:cs="Times New Roman"/>
                <w:color w:val="000000"/>
                <w:sz w:val="20"/>
                <w:szCs w:val="20"/>
                <w:shd w:val="clear" w:color="auto" w:fill="FFFFFF"/>
                <w:lang w:val="en-US"/>
              </w:rPr>
            </w:pPr>
            <w:r w:rsidRPr="00721CC3">
              <w:rPr>
                <w:rFonts w:ascii="Times New Roman" w:hAnsi="Times New Roman" w:cs="Times New Roman"/>
                <w:color w:val="000000"/>
                <w:sz w:val="20"/>
                <w:szCs w:val="20"/>
                <w:shd w:val="clear" w:color="auto" w:fill="FFFFFF"/>
                <w:lang w:val="en-US"/>
              </w:rPr>
              <w:t>Cabinet lighting</w:t>
            </w:r>
          </w:p>
        </w:tc>
        <w:tc>
          <w:tcPr>
            <w:tcW w:w="949" w:type="dxa"/>
            <w:vMerge w:val="restart"/>
          </w:tcPr>
          <w:p w14:paraId="005086D1"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C50B461" w14:textId="77777777" w:rsidR="00762874"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762874" w:rsidRPr="00D31A32" w14:paraId="12AA862A" w14:textId="77777777" w:rsidTr="005402C2">
        <w:trPr>
          <w:trHeight w:val="70"/>
        </w:trPr>
        <w:tc>
          <w:tcPr>
            <w:tcW w:w="812" w:type="dxa"/>
            <w:vMerge/>
          </w:tcPr>
          <w:p w14:paraId="2C10E2B6" w14:textId="77777777" w:rsidR="00762874" w:rsidRDefault="00762874" w:rsidP="00D86E27">
            <w:pPr>
              <w:jc w:val="center"/>
              <w:rPr>
                <w:rFonts w:ascii="Times New Roman" w:hAnsi="Times New Roman" w:cs="Times New Roman"/>
                <w:sz w:val="20"/>
                <w:szCs w:val="20"/>
                <w:lang w:val="en-US"/>
              </w:rPr>
            </w:pPr>
          </w:p>
        </w:tc>
        <w:tc>
          <w:tcPr>
            <w:tcW w:w="3879" w:type="dxa"/>
            <w:vMerge/>
          </w:tcPr>
          <w:p w14:paraId="1ED62E6B" w14:textId="77777777" w:rsidR="00762874" w:rsidRPr="00721CC3" w:rsidRDefault="00762874" w:rsidP="00E51DDC">
            <w:pPr>
              <w:rPr>
                <w:rFonts w:ascii="Times New Roman" w:hAnsi="Times New Roman" w:cs="Times New Roman"/>
                <w:color w:val="000000"/>
                <w:sz w:val="20"/>
                <w:szCs w:val="20"/>
                <w:shd w:val="clear" w:color="auto" w:fill="FFFFFF"/>
                <w:lang w:val="en-US"/>
              </w:rPr>
            </w:pPr>
          </w:p>
        </w:tc>
        <w:tc>
          <w:tcPr>
            <w:tcW w:w="949" w:type="dxa"/>
            <w:vMerge/>
          </w:tcPr>
          <w:p w14:paraId="19BF9198" w14:textId="77777777" w:rsidR="00762874" w:rsidRDefault="00762874" w:rsidP="00D86E27">
            <w:pPr>
              <w:jc w:val="center"/>
              <w:rPr>
                <w:rFonts w:ascii="Times New Roman" w:hAnsi="Times New Roman" w:cs="Times New Roman"/>
                <w:sz w:val="20"/>
                <w:szCs w:val="20"/>
                <w:lang w:val="en-US"/>
              </w:rPr>
            </w:pPr>
          </w:p>
        </w:tc>
        <w:tc>
          <w:tcPr>
            <w:tcW w:w="3931" w:type="dxa"/>
          </w:tcPr>
          <w:p w14:paraId="65413C13"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(See note 16</w:t>
            </w:r>
            <w:r w:rsidRPr="00DC50C2">
              <w:rPr>
                <w:rFonts w:ascii="Times New Roman" w:hAnsi="Times New Roman" w:cs="Times New Roman"/>
                <w:sz w:val="20"/>
                <w:szCs w:val="20"/>
                <w:lang w:val="en-US"/>
              </w:rPr>
              <w:t>)</w:t>
            </w:r>
          </w:p>
        </w:tc>
      </w:tr>
      <w:tr w:rsidR="00721CC3" w:rsidRPr="00F85234" w14:paraId="3CF6B2A4" w14:textId="77777777" w:rsidTr="005402C2">
        <w:tc>
          <w:tcPr>
            <w:tcW w:w="812" w:type="dxa"/>
          </w:tcPr>
          <w:p w14:paraId="32E9A3E5" w14:textId="77777777" w:rsidR="00721CC3"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52</w:t>
            </w:r>
          </w:p>
        </w:tc>
        <w:tc>
          <w:tcPr>
            <w:tcW w:w="3879" w:type="dxa"/>
          </w:tcPr>
          <w:p w14:paraId="4841493B" w14:textId="77777777" w:rsidR="00721CC3" w:rsidRPr="00F85234" w:rsidRDefault="00F85234" w:rsidP="00E51DDC">
            <w:pPr>
              <w:rPr>
                <w:rFonts w:ascii="Times New Roman" w:hAnsi="Times New Roman" w:cs="Times New Roman"/>
                <w:color w:val="000000"/>
                <w:sz w:val="20"/>
                <w:szCs w:val="20"/>
                <w:shd w:val="clear" w:color="auto" w:fill="FFFFFF"/>
                <w:lang w:val="en-US"/>
              </w:rPr>
            </w:pPr>
            <w:r>
              <w:rPr>
                <w:rFonts w:ascii="Times New Roman" w:hAnsi="Times New Roman" w:cs="Times New Roman"/>
                <w:color w:val="000000"/>
                <w:sz w:val="20"/>
                <w:szCs w:val="20"/>
                <w:shd w:val="clear" w:color="auto" w:fill="FFFFFF"/>
                <w:lang w:val="en-US"/>
              </w:rPr>
              <w:t>Service socket, min</w:t>
            </w:r>
          </w:p>
        </w:tc>
        <w:tc>
          <w:tcPr>
            <w:tcW w:w="949" w:type="dxa"/>
          </w:tcPr>
          <w:p w14:paraId="0BA32963" w14:textId="77777777" w:rsidR="00721CC3"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0D778359" w14:textId="77777777" w:rsidR="00721CC3"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721CC3" w:rsidRPr="00F85234" w14:paraId="598BF7ED" w14:textId="77777777" w:rsidTr="005402C2">
        <w:tc>
          <w:tcPr>
            <w:tcW w:w="812" w:type="dxa"/>
          </w:tcPr>
          <w:p w14:paraId="5F301817" w14:textId="77777777" w:rsidR="00F85234" w:rsidRDefault="00F85234" w:rsidP="00D86E27">
            <w:pPr>
              <w:jc w:val="center"/>
              <w:rPr>
                <w:rFonts w:ascii="Times New Roman" w:hAnsi="Times New Roman" w:cs="Times New Roman"/>
                <w:sz w:val="20"/>
                <w:szCs w:val="20"/>
                <w:lang w:val="en-US"/>
              </w:rPr>
            </w:pPr>
          </w:p>
          <w:p w14:paraId="53191461" w14:textId="77777777" w:rsidR="00F85234" w:rsidRDefault="00F85234" w:rsidP="00D86E27">
            <w:pPr>
              <w:jc w:val="center"/>
              <w:rPr>
                <w:rFonts w:ascii="Times New Roman" w:hAnsi="Times New Roman" w:cs="Times New Roman"/>
                <w:sz w:val="20"/>
                <w:szCs w:val="20"/>
                <w:lang w:val="en-US"/>
              </w:rPr>
            </w:pPr>
          </w:p>
          <w:p w14:paraId="042FA7E8" w14:textId="77777777" w:rsidR="00721CC3"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53</w:t>
            </w:r>
          </w:p>
        </w:tc>
        <w:tc>
          <w:tcPr>
            <w:tcW w:w="3879" w:type="dxa"/>
          </w:tcPr>
          <w:p w14:paraId="33491A84" w14:textId="77777777" w:rsidR="00721CC3" w:rsidRPr="004546BA" w:rsidRDefault="00F85234" w:rsidP="00E51DDC">
            <w:pPr>
              <w:rPr>
                <w:rFonts w:ascii="Times New Roman" w:hAnsi="Times New Roman" w:cs="Times New Roman"/>
                <w:color w:val="000000"/>
                <w:sz w:val="20"/>
                <w:szCs w:val="20"/>
                <w:shd w:val="clear" w:color="auto" w:fill="FFFFFF"/>
                <w:lang w:val="en-US"/>
              </w:rPr>
            </w:pPr>
            <w:r w:rsidRPr="00F85234">
              <w:rPr>
                <w:rFonts w:ascii="Times New Roman" w:hAnsi="Times New Roman" w:cs="Times New Roman"/>
                <w:color w:val="000000"/>
                <w:sz w:val="20"/>
                <w:szCs w:val="20"/>
                <w:shd w:val="clear" w:color="auto" w:fill="FFFFFF"/>
                <w:lang w:val="en-US"/>
              </w:rPr>
              <w:t>Temperature sensor for monitoring the temperature inside the cabinet with a 4-20mA output signal and 2-wire connection for monitoring the temperature inside the cabinet</w:t>
            </w:r>
          </w:p>
        </w:tc>
        <w:tc>
          <w:tcPr>
            <w:tcW w:w="949" w:type="dxa"/>
          </w:tcPr>
          <w:p w14:paraId="168B0C61" w14:textId="77777777" w:rsidR="003607F1" w:rsidRDefault="003607F1" w:rsidP="00D86E27">
            <w:pPr>
              <w:jc w:val="center"/>
              <w:rPr>
                <w:rFonts w:ascii="Times New Roman" w:hAnsi="Times New Roman" w:cs="Times New Roman"/>
                <w:sz w:val="20"/>
                <w:szCs w:val="20"/>
                <w:lang w:val="en-US"/>
              </w:rPr>
            </w:pPr>
          </w:p>
          <w:p w14:paraId="6F669138" w14:textId="77777777" w:rsidR="003607F1" w:rsidRDefault="003607F1" w:rsidP="00D86E27">
            <w:pPr>
              <w:jc w:val="center"/>
              <w:rPr>
                <w:rFonts w:ascii="Times New Roman" w:hAnsi="Times New Roman" w:cs="Times New Roman"/>
                <w:sz w:val="20"/>
                <w:szCs w:val="20"/>
                <w:lang w:val="en-US"/>
              </w:rPr>
            </w:pPr>
          </w:p>
          <w:p w14:paraId="4CDE0316" w14:textId="77777777" w:rsidR="00721CC3"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7C2932A3" w14:textId="77777777" w:rsidR="00762874" w:rsidRDefault="00762874" w:rsidP="00D86E27">
            <w:pPr>
              <w:jc w:val="center"/>
              <w:rPr>
                <w:rFonts w:ascii="Times New Roman" w:hAnsi="Times New Roman" w:cs="Times New Roman"/>
                <w:sz w:val="20"/>
                <w:szCs w:val="20"/>
                <w:lang w:val="en-US"/>
              </w:rPr>
            </w:pPr>
          </w:p>
          <w:p w14:paraId="53889AA3" w14:textId="77777777" w:rsidR="00762874" w:rsidRDefault="00762874" w:rsidP="00D86E27">
            <w:pPr>
              <w:jc w:val="center"/>
              <w:rPr>
                <w:rFonts w:ascii="Times New Roman" w:hAnsi="Times New Roman" w:cs="Times New Roman"/>
                <w:sz w:val="20"/>
                <w:szCs w:val="20"/>
                <w:lang w:val="en-US"/>
              </w:rPr>
            </w:pPr>
          </w:p>
          <w:p w14:paraId="3AA15022" w14:textId="77777777" w:rsidR="00721CC3"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721CC3" w:rsidRPr="005000F1" w14:paraId="452A2A30" w14:textId="77777777" w:rsidTr="005402C2">
        <w:tc>
          <w:tcPr>
            <w:tcW w:w="812" w:type="dxa"/>
          </w:tcPr>
          <w:p w14:paraId="69B31530" w14:textId="77777777" w:rsidR="00721CC3"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54</w:t>
            </w:r>
          </w:p>
        </w:tc>
        <w:tc>
          <w:tcPr>
            <w:tcW w:w="3879" w:type="dxa"/>
          </w:tcPr>
          <w:p w14:paraId="1640C754" w14:textId="77777777" w:rsidR="00721CC3" w:rsidRPr="00F85234" w:rsidRDefault="00F85234" w:rsidP="00E51DDC">
            <w:pPr>
              <w:rPr>
                <w:rFonts w:ascii="Times New Roman" w:hAnsi="Times New Roman" w:cs="Times New Roman"/>
                <w:color w:val="000000"/>
                <w:sz w:val="20"/>
                <w:szCs w:val="20"/>
                <w:shd w:val="clear" w:color="auto" w:fill="FFFFFF"/>
                <w:lang w:val="en-US"/>
              </w:rPr>
            </w:pPr>
            <w:r w:rsidRPr="00F85234">
              <w:rPr>
                <w:rFonts w:ascii="Times New Roman" w:hAnsi="Times New Roman" w:cs="Times New Roman"/>
                <w:color w:val="000000"/>
                <w:sz w:val="20"/>
                <w:szCs w:val="20"/>
                <w:shd w:val="clear" w:color="auto" w:fill="FFFFFF"/>
                <w:lang w:val="en-US"/>
              </w:rPr>
              <w:t>Cabinet door opener</w:t>
            </w:r>
            <w:r>
              <w:rPr>
                <w:rFonts w:ascii="Times New Roman" w:hAnsi="Times New Roman" w:cs="Times New Roman"/>
                <w:color w:val="000000"/>
                <w:sz w:val="20"/>
                <w:szCs w:val="20"/>
                <w:shd w:val="clear" w:color="auto" w:fill="FFFFFF"/>
                <w:lang w:val="en-US"/>
              </w:rPr>
              <w:t xml:space="preserve"> </w:t>
            </w:r>
            <w:r w:rsidRPr="00F85234">
              <w:rPr>
                <w:rFonts w:ascii="Times New Roman" w:hAnsi="Times New Roman" w:cs="Times New Roman"/>
                <w:color w:val="000000"/>
                <w:sz w:val="20"/>
                <w:szCs w:val="20"/>
                <w:shd w:val="clear" w:color="auto" w:fill="FFFFFF"/>
                <w:lang w:val="en-US"/>
              </w:rPr>
              <w:t>signaling device</w:t>
            </w:r>
          </w:p>
        </w:tc>
        <w:tc>
          <w:tcPr>
            <w:tcW w:w="949" w:type="dxa"/>
          </w:tcPr>
          <w:p w14:paraId="4E2BA2C7" w14:textId="77777777" w:rsidR="00721CC3" w:rsidRDefault="00721CC3" w:rsidP="00D86E27">
            <w:pPr>
              <w:jc w:val="center"/>
              <w:rPr>
                <w:rFonts w:ascii="Times New Roman" w:hAnsi="Times New Roman" w:cs="Times New Roman"/>
                <w:sz w:val="20"/>
                <w:szCs w:val="20"/>
                <w:lang w:val="en-US"/>
              </w:rPr>
            </w:pPr>
          </w:p>
        </w:tc>
        <w:tc>
          <w:tcPr>
            <w:tcW w:w="3931" w:type="dxa"/>
          </w:tcPr>
          <w:p w14:paraId="7B108E25" w14:textId="77777777" w:rsidR="00721CC3"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r>
      <w:tr w:rsidR="00762874" w:rsidRPr="005D02C8" w14:paraId="5D62E99C" w14:textId="77777777" w:rsidTr="00762874">
        <w:trPr>
          <w:trHeight w:val="71"/>
        </w:trPr>
        <w:tc>
          <w:tcPr>
            <w:tcW w:w="812" w:type="dxa"/>
            <w:vMerge w:val="restart"/>
          </w:tcPr>
          <w:p w14:paraId="7DA139F1"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54</w:t>
            </w:r>
          </w:p>
        </w:tc>
        <w:tc>
          <w:tcPr>
            <w:tcW w:w="3879" w:type="dxa"/>
            <w:vMerge w:val="restart"/>
          </w:tcPr>
          <w:p w14:paraId="2D38CFD5" w14:textId="77777777" w:rsidR="00762874" w:rsidRPr="004546BA" w:rsidRDefault="00762874" w:rsidP="00E51DDC">
            <w:pPr>
              <w:rPr>
                <w:rFonts w:ascii="Times New Roman" w:hAnsi="Times New Roman" w:cs="Times New Roman"/>
                <w:color w:val="000000"/>
                <w:sz w:val="20"/>
                <w:szCs w:val="20"/>
                <w:shd w:val="clear" w:color="auto" w:fill="FFFFFF"/>
                <w:lang w:val="en-US"/>
              </w:rPr>
            </w:pPr>
            <w:r>
              <w:rPr>
                <w:rFonts w:ascii="Times New Roman" w:hAnsi="Times New Roman" w:cs="Times New Roman"/>
                <w:color w:val="000000"/>
                <w:sz w:val="20"/>
                <w:szCs w:val="20"/>
                <w:shd w:val="clear" w:color="auto" w:fill="FFFFFF"/>
                <w:lang w:val="en-US"/>
              </w:rPr>
              <w:t>Clip connectors</w:t>
            </w:r>
          </w:p>
        </w:tc>
        <w:tc>
          <w:tcPr>
            <w:tcW w:w="949" w:type="dxa"/>
            <w:vMerge w:val="restart"/>
          </w:tcPr>
          <w:p w14:paraId="7789ECD3" w14:textId="77777777" w:rsidR="00762874" w:rsidRDefault="0076287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014F61AD" w14:textId="77777777" w:rsidR="00762874" w:rsidRDefault="00762874" w:rsidP="00937F4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 xml:space="preserve">For connecting cables with a core cross </w:t>
            </w:r>
          </w:p>
        </w:tc>
      </w:tr>
      <w:tr w:rsidR="00762874" w:rsidRPr="005D02C8" w14:paraId="47F49A86" w14:textId="77777777" w:rsidTr="005402C2">
        <w:trPr>
          <w:trHeight w:val="70"/>
        </w:trPr>
        <w:tc>
          <w:tcPr>
            <w:tcW w:w="812" w:type="dxa"/>
            <w:vMerge/>
          </w:tcPr>
          <w:p w14:paraId="36A8F59E" w14:textId="77777777" w:rsidR="00762874" w:rsidRDefault="00762874" w:rsidP="00D86E27">
            <w:pPr>
              <w:jc w:val="center"/>
              <w:rPr>
                <w:rFonts w:ascii="Times New Roman" w:hAnsi="Times New Roman" w:cs="Times New Roman"/>
                <w:sz w:val="20"/>
                <w:szCs w:val="20"/>
                <w:lang w:val="en-US"/>
              </w:rPr>
            </w:pPr>
          </w:p>
        </w:tc>
        <w:tc>
          <w:tcPr>
            <w:tcW w:w="3879" w:type="dxa"/>
            <w:vMerge/>
          </w:tcPr>
          <w:p w14:paraId="0AE37B94" w14:textId="77777777" w:rsidR="00762874" w:rsidRDefault="00762874" w:rsidP="00E51DDC">
            <w:pPr>
              <w:rPr>
                <w:rFonts w:ascii="Times New Roman" w:hAnsi="Times New Roman" w:cs="Times New Roman"/>
                <w:color w:val="000000"/>
                <w:sz w:val="20"/>
                <w:szCs w:val="20"/>
                <w:shd w:val="clear" w:color="auto" w:fill="FFFFFF"/>
                <w:lang w:val="en-US"/>
              </w:rPr>
            </w:pPr>
          </w:p>
        </w:tc>
        <w:tc>
          <w:tcPr>
            <w:tcW w:w="949" w:type="dxa"/>
            <w:vMerge/>
          </w:tcPr>
          <w:p w14:paraId="540893B0" w14:textId="77777777" w:rsidR="00762874" w:rsidRDefault="00762874" w:rsidP="00D86E27">
            <w:pPr>
              <w:jc w:val="center"/>
              <w:rPr>
                <w:rFonts w:ascii="Times New Roman" w:hAnsi="Times New Roman" w:cs="Times New Roman"/>
                <w:sz w:val="20"/>
                <w:szCs w:val="20"/>
                <w:lang w:val="en-US"/>
              </w:rPr>
            </w:pPr>
          </w:p>
        </w:tc>
        <w:tc>
          <w:tcPr>
            <w:tcW w:w="3931" w:type="dxa"/>
          </w:tcPr>
          <w:p w14:paraId="6816A63F" w14:textId="77777777" w:rsidR="00762874" w:rsidRDefault="00937F47" w:rsidP="00D86E27">
            <w:pPr>
              <w:jc w:val="center"/>
              <w:rPr>
                <w:rFonts w:ascii="Times New Roman" w:hAnsi="Times New Roman" w:cs="Times New Roman"/>
                <w:sz w:val="20"/>
                <w:szCs w:val="20"/>
                <w:lang w:val="en-US"/>
              </w:rPr>
            </w:pPr>
            <w:r w:rsidRPr="00762874">
              <w:rPr>
                <w:rFonts w:ascii="Times New Roman" w:hAnsi="Times New Roman" w:cs="Times New Roman"/>
                <w:sz w:val="20"/>
                <w:szCs w:val="20"/>
                <w:lang w:val="en-US"/>
              </w:rPr>
              <w:t>section of up to 2.5 mm²</w:t>
            </w:r>
          </w:p>
        </w:tc>
      </w:tr>
      <w:tr w:rsidR="00F85234" w:rsidRPr="005D02C8" w14:paraId="6CF836F4" w14:textId="77777777" w:rsidTr="005402C2">
        <w:tc>
          <w:tcPr>
            <w:tcW w:w="812" w:type="dxa"/>
          </w:tcPr>
          <w:p w14:paraId="0DD8E624" w14:textId="77777777" w:rsidR="00F85234"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55</w:t>
            </w:r>
          </w:p>
        </w:tc>
        <w:tc>
          <w:tcPr>
            <w:tcW w:w="3879" w:type="dxa"/>
          </w:tcPr>
          <w:p w14:paraId="5501B64A" w14:textId="77777777" w:rsidR="00F85234" w:rsidRPr="00F85234" w:rsidRDefault="00F85234" w:rsidP="00E51DDC">
            <w:pPr>
              <w:rPr>
                <w:rFonts w:ascii="Times New Roman" w:hAnsi="Times New Roman" w:cs="Times New Roman"/>
                <w:color w:val="000000"/>
                <w:sz w:val="20"/>
                <w:szCs w:val="20"/>
                <w:shd w:val="clear" w:color="auto" w:fill="FFFFFF"/>
                <w:lang w:val="en-US"/>
              </w:rPr>
            </w:pPr>
            <w:r w:rsidRPr="00F85234">
              <w:rPr>
                <w:rFonts w:ascii="Times New Roman" w:hAnsi="Times New Roman" w:cs="Times New Roman"/>
                <w:color w:val="000000"/>
                <w:sz w:val="20"/>
                <w:szCs w:val="20"/>
                <w:shd w:val="clear" w:color="auto" w:fill="FFFFFF"/>
                <w:lang w:val="en-US"/>
              </w:rPr>
              <w:t>Intrinsically safe barriers for analogue sensors</w:t>
            </w:r>
          </w:p>
        </w:tc>
        <w:tc>
          <w:tcPr>
            <w:tcW w:w="949" w:type="dxa"/>
          </w:tcPr>
          <w:p w14:paraId="3DBB0C1A" w14:textId="77777777" w:rsidR="00F85234"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4BCC0568" w14:textId="77777777" w:rsidR="00F85234"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r w:rsidRPr="00937F47">
              <w:rPr>
                <w:rFonts w:ascii="Times New Roman" w:hAnsi="Times New Roman" w:cs="Times New Roman"/>
                <w:sz w:val="20"/>
                <w:szCs w:val="20"/>
                <w:lang w:val="en-US"/>
              </w:rPr>
              <w:t>, according to the number of instrumentation and automation</w:t>
            </w:r>
          </w:p>
        </w:tc>
      </w:tr>
      <w:tr w:rsidR="00F85234" w:rsidRPr="005D02C8" w14:paraId="617B258D" w14:textId="77777777" w:rsidTr="005402C2">
        <w:tc>
          <w:tcPr>
            <w:tcW w:w="812" w:type="dxa"/>
          </w:tcPr>
          <w:p w14:paraId="0961161F" w14:textId="77777777" w:rsidR="00F85234"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56</w:t>
            </w:r>
          </w:p>
        </w:tc>
        <w:tc>
          <w:tcPr>
            <w:tcW w:w="3879" w:type="dxa"/>
          </w:tcPr>
          <w:p w14:paraId="6C9A50E4" w14:textId="77777777" w:rsidR="00F85234" w:rsidRPr="004546BA" w:rsidRDefault="001819A2" w:rsidP="00E51DDC">
            <w:pPr>
              <w:rPr>
                <w:rFonts w:ascii="Times New Roman" w:hAnsi="Times New Roman" w:cs="Times New Roman"/>
                <w:color w:val="000000"/>
                <w:sz w:val="20"/>
                <w:szCs w:val="20"/>
                <w:shd w:val="clear" w:color="auto" w:fill="FFFFFF"/>
                <w:lang w:val="en-US"/>
              </w:rPr>
            </w:pPr>
            <w:r w:rsidRPr="001819A2">
              <w:rPr>
                <w:rFonts w:ascii="Times New Roman" w:hAnsi="Times New Roman" w:cs="Times New Roman"/>
                <w:color w:val="000000"/>
                <w:sz w:val="20"/>
                <w:szCs w:val="20"/>
                <w:shd w:val="clear" w:color="auto" w:fill="FFFFFF"/>
                <w:lang w:val="en-US"/>
              </w:rPr>
              <w:t>Set of terminating resistors for RS485 interface lines (R=120 OM)</w:t>
            </w:r>
          </w:p>
        </w:tc>
        <w:tc>
          <w:tcPr>
            <w:tcW w:w="949" w:type="dxa"/>
          </w:tcPr>
          <w:p w14:paraId="771E2C6B" w14:textId="77777777" w:rsidR="00F85234"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set</w:t>
            </w:r>
          </w:p>
        </w:tc>
        <w:tc>
          <w:tcPr>
            <w:tcW w:w="3931" w:type="dxa"/>
          </w:tcPr>
          <w:p w14:paraId="5B9AECCC" w14:textId="77777777" w:rsidR="00F85234"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r w:rsidRPr="00937F47">
              <w:rPr>
                <w:rFonts w:ascii="Times New Roman" w:hAnsi="Times New Roman" w:cs="Times New Roman"/>
                <w:sz w:val="20"/>
                <w:szCs w:val="20"/>
                <w:lang w:val="en-US"/>
              </w:rPr>
              <w:t>, by the number of connected RS485 lines</w:t>
            </w:r>
          </w:p>
        </w:tc>
      </w:tr>
      <w:tr w:rsidR="00F85234" w:rsidRPr="00F85234" w14:paraId="5B1807F6" w14:textId="77777777" w:rsidTr="005402C2">
        <w:tc>
          <w:tcPr>
            <w:tcW w:w="812" w:type="dxa"/>
          </w:tcPr>
          <w:p w14:paraId="4C5C6B16" w14:textId="77777777" w:rsidR="00F85234"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57</w:t>
            </w:r>
          </w:p>
        </w:tc>
        <w:tc>
          <w:tcPr>
            <w:tcW w:w="3879" w:type="dxa"/>
          </w:tcPr>
          <w:p w14:paraId="1085152B" w14:textId="77777777" w:rsidR="00F85234" w:rsidRPr="004546BA" w:rsidRDefault="001819A2" w:rsidP="00E51DDC">
            <w:pPr>
              <w:rPr>
                <w:rFonts w:ascii="Times New Roman" w:hAnsi="Times New Roman" w:cs="Times New Roman"/>
                <w:color w:val="000000"/>
                <w:sz w:val="20"/>
                <w:szCs w:val="20"/>
                <w:shd w:val="clear" w:color="auto" w:fill="FFFFFF"/>
                <w:lang w:val="en-US"/>
              </w:rPr>
            </w:pPr>
            <w:r>
              <w:rPr>
                <w:rFonts w:ascii="Times New Roman" w:hAnsi="Times New Roman" w:cs="Times New Roman"/>
                <w:color w:val="000000"/>
                <w:sz w:val="20"/>
                <w:szCs w:val="20"/>
                <w:shd w:val="clear" w:color="auto" w:fill="FFFFFF"/>
                <w:lang w:val="en-US"/>
              </w:rPr>
              <w:t>Fastener elements</w:t>
            </w:r>
          </w:p>
        </w:tc>
        <w:tc>
          <w:tcPr>
            <w:tcW w:w="949" w:type="dxa"/>
          </w:tcPr>
          <w:p w14:paraId="5C89D4DB" w14:textId="77777777" w:rsidR="00F85234"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set</w:t>
            </w:r>
          </w:p>
        </w:tc>
        <w:tc>
          <w:tcPr>
            <w:tcW w:w="3931" w:type="dxa"/>
          </w:tcPr>
          <w:p w14:paraId="2EB7C547" w14:textId="77777777" w:rsidR="00F85234"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F85234" w:rsidRPr="00F85234" w14:paraId="45EF3675" w14:textId="77777777" w:rsidTr="005402C2">
        <w:tc>
          <w:tcPr>
            <w:tcW w:w="812" w:type="dxa"/>
          </w:tcPr>
          <w:p w14:paraId="43F65A09" w14:textId="77777777" w:rsidR="00F85234" w:rsidRDefault="00F85234"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58</w:t>
            </w:r>
          </w:p>
        </w:tc>
        <w:tc>
          <w:tcPr>
            <w:tcW w:w="3879" w:type="dxa"/>
          </w:tcPr>
          <w:p w14:paraId="5CE8D3CC" w14:textId="77777777" w:rsidR="00F85234" w:rsidRPr="001819A2" w:rsidRDefault="001819A2" w:rsidP="001819A2">
            <w:pPr>
              <w:rPr>
                <w:rFonts w:ascii="Times New Roman" w:hAnsi="Times New Roman" w:cs="Times New Roman"/>
                <w:color w:val="000000"/>
                <w:sz w:val="20"/>
                <w:szCs w:val="20"/>
                <w:shd w:val="clear" w:color="auto" w:fill="FFFFFF"/>
                <w:lang w:val="en-US"/>
              </w:rPr>
            </w:pPr>
            <w:r>
              <w:rPr>
                <w:rFonts w:ascii="Times New Roman" w:hAnsi="Times New Roman" w:cs="Times New Roman"/>
                <w:color w:val="000000"/>
                <w:sz w:val="20"/>
                <w:szCs w:val="20"/>
                <w:shd w:val="clear" w:color="auto" w:fill="FFFFFF"/>
                <w:lang w:val="en-US"/>
              </w:rPr>
              <w:t xml:space="preserve">Filing </w:t>
            </w:r>
            <w:r w:rsidRPr="001819A2">
              <w:rPr>
                <w:rFonts w:ascii="Times New Roman" w:hAnsi="Times New Roman" w:cs="Times New Roman"/>
                <w:color w:val="000000"/>
                <w:sz w:val="20"/>
                <w:szCs w:val="20"/>
                <w:shd w:val="clear" w:color="auto" w:fill="FFFFFF"/>
                <w:lang w:val="en-US"/>
              </w:rPr>
              <w:t>Pocket on the</w:t>
            </w:r>
            <w:r>
              <w:rPr>
                <w:rFonts w:ascii="Times New Roman" w:hAnsi="Times New Roman" w:cs="Times New Roman"/>
                <w:color w:val="000000"/>
                <w:sz w:val="20"/>
                <w:szCs w:val="20"/>
                <w:shd w:val="clear" w:color="auto" w:fill="FFFFFF"/>
                <w:lang w:val="en-US"/>
              </w:rPr>
              <w:t xml:space="preserve"> cabinet door</w:t>
            </w:r>
          </w:p>
        </w:tc>
        <w:tc>
          <w:tcPr>
            <w:tcW w:w="949" w:type="dxa"/>
          </w:tcPr>
          <w:p w14:paraId="6B1232B7" w14:textId="77777777" w:rsidR="00F85234"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pcs</w:t>
            </w:r>
          </w:p>
        </w:tc>
        <w:tc>
          <w:tcPr>
            <w:tcW w:w="3931" w:type="dxa"/>
          </w:tcPr>
          <w:p w14:paraId="34308F1E" w14:textId="77777777" w:rsidR="00F85234"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1819A2" w:rsidRPr="00F85234" w14:paraId="4D0CE0D3" w14:textId="77777777" w:rsidTr="005402C2">
        <w:tc>
          <w:tcPr>
            <w:tcW w:w="812" w:type="dxa"/>
          </w:tcPr>
          <w:p w14:paraId="05090811" w14:textId="77777777" w:rsidR="001819A2" w:rsidRDefault="001819A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59</w:t>
            </w:r>
          </w:p>
        </w:tc>
        <w:tc>
          <w:tcPr>
            <w:tcW w:w="3879" w:type="dxa"/>
          </w:tcPr>
          <w:p w14:paraId="46871452" w14:textId="77777777" w:rsidR="001819A2" w:rsidRPr="001819A2" w:rsidRDefault="001819A2" w:rsidP="001819A2">
            <w:pPr>
              <w:rPr>
                <w:rFonts w:ascii="Times New Roman" w:hAnsi="Times New Roman" w:cs="Times New Roman"/>
                <w:color w:val="000000"/>
                <w:sz w:val="20"/>
                <w:szCs w:val="20"/>
                <w:shd w:val="clear" w:color="auto" w:fill="FFFFFF"/>
                <w:lang w:val="en-US"/>
              </w:rPr>
            </w:pPr>
            <w:r w:rsidRPr="001819A2">
              <w:rPr>
                <w:rFonts w:ascii="Times New Roman" w:hAnsi="Times New Roman" w:cs="Times New Roman"/>
                <w:color w:val="000000"/>
                <w:sz w:val="20"/>
                <w:szCs w:val="20"/>
                <w:shd w:val="clear" w:color="auto" w:fill="FFFFFF"/>
                <w:lang w:val="en-US"/>
              </w:rPr>
              <w:t>Availability of design (working) documentation in accordance with GOST</w:t>
            </w:r>
            <w:r>
              <w:rPr>
                <w:rFonts w:ascii="Times New Roman" w:hAnsi="Times New Roman" w:cs="Times New Roman"/>
                <w:color w:val="000000"/>
                <w:sz w:val="20"/>
                <w:szCs w:val="20"/>
                <w:shd w:val="clear" w:color="auto" w:fill="FFFFFF"/>
                <w:lang w:val="en-US"/>
              </w:rPr>
              <w:t xml:space="preserve"> (state industry standard)</w:t>
            </w:r>
            <w:r w:rsidRPr="001819A2">
              <w:rPr>
                <w:rFonts w:ascii="Times New Roman" w:hAnsi="Times New Roman" w:cs="Times New Roman"/>
                <w:color w:val="000000"/>
                <w:sz w:val="20"/>
                <w:szCs w:val="20"/>
                <w:shd w:val="clear" w:color="auto" w:fill="FFFFFF"/>
                <w:lang w:val="en-US"/>
              </w:rPr>
              <w:t xml:space="preserve"> 34 201 89</w:t>
            </w:r>
          </w:p>
        </w:tc>
        <w:tc>
          <w:tcPr>
            <w:tcW w:w="949" w:type="dxa"/>
          </w:tcPr>
          <w:p w14:paraId="472364B5" w14:textId="77777777" w:rsidR="003607F1" w:rsidRDefault="003607F1" w:rsidP="00D86E27">
            <w:pPr>
              <w:jc w:val="center"/>
              <w:rPr>
                <w:rFonts w:ascii="Times New Roman" w:hAnsi="Times New Roman" w:cs="Times New Roman"/>
                <w:sz w:val="20"/>
                <w:szCs w:val="20"/>
                <w:lang w:val="en-US"/>
              </w:rPr>
            </w:pPr>
          </w:p>
          <w:p w14:paraId="33DB4234"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set</w:t>
            </w:r>
          </w:p>
        </w:tc>
        <w:tc>
          <w:tcPr>
            <w:tcW w:w="3931" w:type="dxa"/>
          </w:tcPr>
          <w:p w14:paraId="7D87A58B" w14:textId="77777777" w:rsidR="00937F47" w:rsidRDefault="00937F47" w:rsidP="00D86E27">
            <w:pPr>
              <w:jc w:val="center"/>
              <w:rPr>
                <w:rFonts w:ascii="Times New Roman" w:hAnsi="Times New Roman" w:cs="Times New Roman"/>
                <w:sz w:val="20"/>
                <w:szCs w:val="20"/>
                <w:lang w:val="en-US"/>
              </w:rPr>
            </w:pPr>
          </w:p>
          <w:p w14:paraId="57E6D1D6"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F85234" w14:paraId="4AF71AF3" w14:textId="77777777" w:rsidTr="005402C2">
        <w:tc>
          <w:tcPr>
            <w:tcW w:w="812" w:type="dxa"/>
          </w:tcPr>
          <w:p w14:paraId="0219CF94" w14:textId="77777777" w:rsidR="001819A2" w:rsidRDefault="001819A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60</w:t>
            </w:r>
          </w:p>
        </w:tc>
        <w:tc>
          <w:tcPr>
            <w:tcW w:w="3879" w:type="dxa"/>
          </w:tcPr>
          <w:p w14:paraId="333D1AD6" w14:textId="77777777" w:rsidR="001819A2" w:rsidRPr="001819A2" w:rsidRDefault="001819A2" w:rsidP="001819A2">
            <w:pPr>
              <w:rPr>
                <w:rFonts w:ascii="Times New Roman" w:hAnsi="Times New Roman" w:cs="Times New Roman"/>
                <w:color w:val="000000"/>
                <w:sz w:val="20"/>
                <w:szCs w:val="20"/>
                <w:shd w:val="clear" w:color="auto" w:fill="FFFFFF"/>
                <w:lang w:val="en-US"/>
              </w:rPr>
            </w:pPr>
            <w:r>
              <w:rPr>
                <w:rFonts w:ascii="Times New Roman" w:hAnsi="Times New Roman" w:cs="Times New Roman"/>
                <w:color w:val="000000"/>
                <w:sz w:val="20"/>
                <w:szCs w:val="20"/>
                <w:shd w:val="clear" w:color="auto" w:fill="FFFFFF"/>
                <w:lang w:val="en-US"/>
              </w:rPr>
              <w:t xml:space="preserve">Availability of </w:t>
            </w:r>
            <w:r w:rsidRPr="001819A2">
              <w:rPr>
                <w:rFonts w:ascii="Times New Roman" w:hAnsi="Times New Roman" w:cs="Times New Roman"/>
                <w:color w:val="000000"/>
                <w:sz w:val="20"/>
                <w:szCs w:val="20"/>
                <w:shd w:val="clear" w:color="auto" w:fill="FFFFFF"/>
                <w:lang w:val="en-US"/>
              </w:rPr>
              <w:t>Passport (form)</w:t>
            </w:r>
          </w:p>
        </w:tc>
        <w:tc>
          <w:tcPr>
            <w:tcW w:w="949" w:type="dxa"/>
          </w:tcPr>
          <w:p w14:paraId="4A3B54D1"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6131B4EF"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F85234" w14:paraId="35E83D1F" w14:textId="77777777" w:rsidTr="005402C2">
        <w:tc>
          <w:tcPr>
            <w:tcW w:w="812" w:type="dxa"/>
          </w:tcPr>
          <w:p w14:paraId="04D1CC39" w14:textId="77777777" w:rsidR="001819A2" w:rsidRDefault="001819A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61</w:t>
            </w:r>
          </w:p>
        </w:tc>
        <w:tc>
          <w:tcPr>
            <w:tcW w:w="3879" w:type="dxa"/>
          </w:tcPr>
          <w:p w14:paraId="7F94686A" w14:textId="77777777" w:rsidR="001819A2" w:rsidRPr="001819A2" w:rsidRDefault="001819A2" w:rsidP="001819A2">
            <w:pPr>
              <w:rPr>
                <w:rFonts w:ascii="Times New Roman" w:hAnsi="Times New Roman" w:cs="Times New Roman"/>
                <w:color w:val="000000"/>
                <w:sz w:val="20"/>
                <w:szCs w:val="20"/>
                <w:shd w:val="clear" w:color="auto" w:fill="FFFFFF"/>
                <w:lang w:val="en-US"/>
              </w:rPr>
            </w:pPr>
            <w:r w:rsidRPr="001819A2">
              <w:rPr>
                <w:rFonts w:ascii="Times New Roman" w:hAnsi="Times New Roman" w:cs="Times New Roman"/>
                <w:color w:val="000000"/>
                <w:sz w:val="20"/>
                <w:szCs w:val="20"/>
                <w:shd w:val="clear" w:color="auto" w:fill="FFFFFF"/>
                <w:lang w:val="en-US"/>
              </w:rPr>
              <w:t>Availability of instructions (manual) for use</w:t>
            </w:r>
          </w:p>
        </w:tc>
        <w:tc>
          <w:tcPr>
            <w:tcW w:w="949" w:type="dxa"/>
          </w:tcPr>
          <w:p w14:paraId="7B76B62C"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1437A601"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F85234" w14:paraId="7D03FD00" w14:textId="77777777" w:rsidTr="005402C2">
        <w:tc>
          <w:tcPr>
            <w:tcW w:w="812" w:type="dxa"/>
          </w:tcPr>
          <w:p w14:paraId="297D900D" w14:textId="77777777" w:rsidR="002F23EB" w:rsidRDefault="002F23EB" w:rsidP="00D86E27">
            <w:pPr>
              <w:jc w:val="center"/>
              <w:rPr>
                <w:rFonts w:ascii="Times New Roman" w:hAnsi="Times New Roman" w:cs="Times New Roman"/>
                <w:sz w:val="20"/>
                <w:szCs w:val="20"/>
                <w:lang w:val="en-US"/>
              </w:rPr>
            </w:pPr>
          </w:p>
          <w:p w14:paraId="510C08A1" w14:textId="77777777" w:rsidR="001819A2" w:rsidRDefault="001819A2"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62</w:t>
            </w:r>
          </w:p>
        </w:tc>
        <w:tc>
          <w:tcPr>
            <w:tcW w:w="3879" w:type="dxa"/>
          </w:tcPr>
          <w:p w14:paraId="55B3F462" w14:textId="77777777" w:rsidR="001819A2" w:rsidRPr="001819A2" w:rsidRDefault="001819A2" w:rsidP="001819A2">
            <w:pPr>
              <w:rPr>
                <w:rFonts w:ascii="Times New Roman" w:hAnsi="Times New Roman" w:cs="Times New Roman"/>
                <w:color w:val="000000"/>
                <w:sz w:val="20"/>
                <w:szCs w:val="20"/>
                <w:shd w:val="clear" w:color="auto" w:fill="FFFFFF"/>
                <w:lang w:val="en-US"/>
              </w:rPr>
            </w:pPr>
            <w:r w:rsidRPr="001819A2">
              <w:rPr>
                <w:rFonts w:ascii="Times New Roman" w:hAnsi="Times New Roman" w:cs="Times New Roman"/>
                <w:color w:val="000000"/>
                <w:sz w:val="20"/>
                <w:szCs w:val="20"/>
                <w:shd w:val="clear" w:color="auto" w:fill="FFFFFF"/>
                <w:lang w:val="en-US"/>
              </w:rPr>
              <w:t>Availability of a certificate of compliance with the requirements of TR CU "On the safety of equipment for operation in explosive environments" (TR CU 012/2011)</w:t>
            </w:r>
          </w:p>
        </w:tc>
        <w:tc>
          <w:tcPr>
            <w:tcW w:w="949" w:type="dxa"/>
          </w:tcPr>
          <w:p w14:paraId="73B34304" w14:textId="77777777" w:rsidR="003607F1" w:rsidRDefault="003607F1" w:rsidP="00D86E27">
            <w:pPr>
              <w:jc w:val="center"/>
              <w:rPr>
                <w:rFonts w:ascii="Times New Roman" w:hAnsi="Times New Roman" w:cs="Times New Roman"/>
                <w:sz w:val="20"/>
                <w:szCs w:val="20"/>
                <w:lang w:val="en-US"/>
              </w:rPr>
            </w:pPr>
          </w:p>
          <w:p w14:paraId="3F1EF47A"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195C842" w14:textId="77777777" w:rsidR="00937F47" w:rsidRDefault="00937F47" w:rsidP="00D86E27">
            <w:pPr>
              <w:jc w:val="center"/>
              <w:rPr>
                <w:rFonts w:ascii="Times New Roman" w:hAnsi="Times New Roman" w:cs="Times New Roman"/>
                <w:sz w:val="20"/>
                <w:szCs w:val="20"/>
                <w:lang w:val="en-US"/>
              </w:rPr>
            </w:pPr>
          </w:p>
          <w:p w14:paraId="0A3060F3" w14:textId="77777777" w:rsidR="001819A2" w:rsidRDefault="00937F47" w:rsidP="00D86E27">
            <w:pPr>
              <w:jc w:val="center"/>
              <w:rPr>
                <w:rFonts w:ascii="Times New Roman" w:hAnsi="Times New Roman" w:cs="Times New Roman"/>
                <w:sz w:val="20"/>
                <w:szCs w:val="20"/>
                <w:lang w:val="en-US"/>
              </w:rPr>
            </w:pPr>
            <w:r w:rsidRPr="00937F47">
              <w:rPr>
                <w:rFonts w:ascii="Times New Roman" w:hAnsi="Times New Roman" w:cs="Times New Roman"/>
                <w:sz w:val="20"/>
                <w:szCs w:val="20"/>
                <w:lang w:val="en-US"/>
              </w:rPr>
              <w:t>Yes, for Ex components</w:t>
            </w:r>
          </w:p>
        </w:tc>
      </w:tr>
      <w:tr w:rsidR="001819A2" w:rsidRPr="00F85234" w14:paraId="3B7F401C" w14:textId="77777777" w:rsidTr="005402C2">
        <w:tc>
          <w:tcPr>
            <w:tcW w:w="812" w:type="dxa"/>
          </w:tcPr>
          <w:p w14:paraId="1D0DE815" w14:textId="77777777" w:rsidR="002F23EB" w:rsidRDefault="002F23EB" w:rsidP="00D86E27">
            <w:pPr>
              <w:jc w:val="center"/>
              <w:rPr>
                <w:rFonts w:ascii="Times New Roman" w:hAnsi="Times New Roman" w:cs="Times New Roman"/>
                <w:sz w:val="20"/>
                <w:szCs w:val="20"/>
                <w:lang w:val="en-US"/>
              </w:rPr>
            </w:pPr>
          </w:p>
          <w:p w14:paraId="398D2381" w14:textId="77777777" w:rsidR="002F23EB" w:rsidRDefault="002F23EB" w:rsidP="00D86E27">
            <w:pPr>
              <w:jc w:val="center"/>
              <w:rPr>
                <w:rFonts w:ascii="Times New Roman" w:hAnsi="Times New Roman" w:cs="Times New Roman"/>
                <w:sz w:val="20"/>
                <w:szCs w:val="20"/>
                <w:lang w:val="en-US"/>
              </w:rPr>
            </w:pPr>
          </w:p>
          <w:p w14:paraId="7697D657" w14:textId="77777777" w:rsidR="002F23EB" w:rsidRDefault="002F23EB" w:rsidP="00D86E27">
            <w:pPr>
              <w:jc w:val="center"/>
              <w:rPr>
                <w:rFonts w:ascii="Times New Roman" w:hAnsi="Times New Roman" w:cs="Times New Roman"/>
                <w:sz w:val="20"/>
                <w:szCs w:val="20"/>
                <w:lang w:val="en-US"/>
              </w:rPr>
            </w:pPr>
          </w:p>
          <w:p w14:paraId="3A06B693" w14:textId="77777777" w:rsidR="001819A2"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63</w:t>
            </w:r>
          </w:p>
        </w:tc>
        <w:tc>
          <w:tcPr>
            <w:tcW w:w="3879" w:type="dxa"/>
          </w:tcPr>
          <w:p w14:paraId="2E96FFB1" w14:textId="77777777" w:rsidR="001819A2" w:rsidRPr="001819A2"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 xml:space="preserve">Availability of an expert opinion on compliance with industrial safety requirements, included in the register of </w:t>
            </w:r>
            <w:proofErr w:type="spellStart"/>
            <w:r w:rsidRPr="002F23EB">
              <w:rPr>
                <w:rFonts w:ascii="Times New Roman" w:hAnsi="Times New Roman" w:cs="Times New Roman"/>
                <w:color w:val="000000"/>
                <w:sz w:val="20"/>
                <w:szCs w:val="20"/>
                <w:shd w:val="clear" w:color="auto" w:fill="FFFFFF"/>
                <w:lang w:val="en-US"/>
              </w:rPr>
              <w:t>Rostekhnadzor</w:t>
            </w:r>
            <w:proofErr w:type="spellEnd"/>
            <w:r>
              <w:rPr>
                <w:rFonts w:ascii="Times New Roman" w:hAnsi="Times New Roman" w:cs="Times New Roman"/>
                <w:color w:val="000000"/>
                <w:sz w:val="20"/>
                <w:szCs w:val="20"/>
                <w:shd w:val="clear" w:color="auto" w:fill="FFFFFF"/>
                <w:lang w:val="en-US"/>
              </w:rPr>
              <w:t xml:space="preserve"> (</w:t>
            </w:r>
            <w:r w:rsidRPr="002F23EB">
              <w:rPr>
                <w:rFonts w:ascii="Times New Roman" w:hAnsi="Times New Roman" w:cs="Times New Roman"/>
                <w:color w:val="000000"/>
                <w:sz w:val="20"/>
                <w:szCs w:val="20"/>
                <w:shd w:val="clear" w:color="auto" w:fill="FFFFFF"/>
                <w:lang w:val="en-US"/>
              </w:rPr>
              <w:t>Federal Service for Ecological, Technological and Nuclear Supervision</w:t>
            </w:r>
            <w:r>
              <w:rPr>
                <w:rFonts w:ascii="Times New Roman" w:hAnsi="Times New Roman" w:cs="Times New Roman"/>
                <w:color w:val="000000"/>
                <w:sz w:val="20"/>
                <w:szCs w:val="20"/>
                <w:shd w:val="clear" w:color="auto" w:fill="FFFFFF"/>
                <w:lang w:val="en-US"/>
              </w:rPr>
              <w:t>)</w:t>
            </w:r>
            <w:r w:rsidRPr="002F23EB">
              <w:rPr>
                <w:rFonts w:ascii="Times New Roman" w:hAnsi="Times New Roman" w:cs="Times New Roman"/>
                <w:color w:val="000000"/>
                <w:sz w:val="20"/>
                <w:szCs w:val="20"/>
                <w:shd w:val="clear" w:color="auto" w:fill="FFFFFF"/>
                <w:lang w:val="en-US"/>
              </w:rPr>
              <w:t>, or a certificate of compli</w:t>
            </w:r>
            <w:r>
              <w:rPr>
                <w:rFonts w:ascii="Times New Roman" w:hAnsi="Times New Roman" w:cs="Times New Roman"/>
                <w:color w:val="000000"/>
                <w:sz w:val="20"/>
                <w:szCs w:val="20"/>
                <w:shd w:val="clear" w:color="auto" w:fill="FFFFFF"/>
                <w:lang w:val="en-US"/>
              </w:rPr>
              <w:t xml:space="preserve">ance with the requirements of TR </w:t>
            </w:r>
            <w:r w:rsidRPr="002F23EB">
              <w:rPr>
                <w:rFonts w:ascii="Times New Roman" w:hAnsi="Times New Roman" w:cs="Times New Roman"/>
                <w:color w:val="000000"/>
                <w:sz w:val="20"/>
                <w:szCs w:val="20"/>
                <w:shd w:val="clear" w:color="auto" w:fill="FFFFFF"/>
                <w:lang w:val="en-US"/>
              </w:rPr>
              <w:t>C</w:t>
            </w:r>
            <w:r>
              <w:rPr>
                <w:rFonts w:ascii="Times New Roman" w:hAnsi="Times New Roman" w:cs="Times New Roman"/>
                <w:color w:val="000000"/>
                <w:sz w:val="20"/>
                <w:szCs w:val="20"/>
                <w:shd w:val="clear" w:color="auto" w:fill="FFFFFF"/>
                <w:lang w:val="en-US"/>
              </w:rPr>
              <w:t>U</w:t>
            </w:r>
            <w:r w:rsidRPr="002F23EB">
              <w:rPr>
                <w:rFonts w:ascii="Times New Roman" w:hAnsi="Times New Roman" w:cs="Times New Roman"/>
                <w:color w:val="000000"/>
                <w:sz w:val="20"/>
                <w:szCs w:val="20"/>
                <w:shd w:val="clear" w:color="auto" w:fill="FFFFFF"/>
                <w:lang w:val="en-US"/>
              </w:rPr>
              <w:t xml:space="preserve"> 012/2011</w:t>
            </w:r>
          </w:p>
        </w:tc>
        <w:tc>
          <w:tcPr>
            <w:tcW w:w="949" w:type="dxa"/>
          </w:tcPr>
          <w:p w14:paraId="71DBFE6B" w14:textId="77777777" w:rsidR="001819A2" w:rsidRDefault="001819A2" w:rsidP="00D86E27">
            <w:pPr>
              <w:jc w:val="center"/>
              <w:rPr>
                <w:rFonts w:ascii="Times New Roman" w:hAnsi="Times New Roman" w:cs="Times New Roman"/>
                <w:sz w:val="20"/>
                <w:szCs w:val="20"/>
                <w:lang w:val="en-US"/>
              </w:rPr>
            </w:pPr>
          </w:p>
          <w:p w14:paraId="1FBC35E6" w14:textId="77777777" w:rsidR="003607F1" w:rsidRDefault="003607F1" w:rsidP="00D86E27">
            <w:pPr>
              <w:jc w:val="center"/>
              <w:rPr>
                <w:rFonts w:ascii="Times New Roman" w:hAnsi="Times New Roman" w:cs="Times New Roman"/>
                <w:sz w:val="20"/>
                <w:szCs w:val="20"/>
                <w:lang w:val="en-US"/>
              </w:rPr>
            </w:pPr>
          </w:p>
          <w:p w14:paraId="126C891B" w14:textId="77777777" w:rsidR="003607F1" w:rsidRDefault="003607F1" w:rsidP="00D86E27">
            <w:pPr>
              <w:jc w:val="center"/>
              <w:rPr>
                <w:rFonts w:ascii="Times New Roman" w:hAnsi="Times New Roman" w:cs="Times New Roman"/>
                <w:sz w:val="20"/>
                <w:szCs w:val="20"/>
                <w:lang w:val="en-US"/>
              </w:rPr>
            </w:pPr>
          </w:p>
          <w:p w14:paraId="68D48E66" w14:textId="77777777" w:rsidR="003607F1"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3D67C4BC" w14:textId="77777777" w:rsidR="00937F47" w:rsidRDefault="00937F47" w:rsidP="00D86E27">
            <w:pPr>
              <w:jc w:val="center"/>
              <w:rPr>
                <w:rFonts w:ascii="Times New Roman" w:hAnsi="Times New Roman" w:cs="Times New Roman"/>
                <w:sz w:val="20"/>
                <w:szCs w:val="20"/>
                <w:lang w:val="en-US"/>
              </w:rPr>
            </w:pPr>
          </w:p>
          <w:p w14:paraId="50F3266E" w14:textId="77777777" w:rsidR="00937F47" w:rsidRDefault="00937F47" w:rsidP="00D86E27">
            <w:pPr>
              <w:jc w:val="center"/>
              <w:rPr>
                <w:rFonts w:ascii="Times New Roman" w:hAnsi="Times New Roman" w:cs="Times New Roman"/>
                <w:sz w:val="20"/>
                <w:szCs w:val="20"/>
                <w:lang w:val="en-US"/>
              </w:rPr>
            </w:pPr>
          </w:p>
          <w:p w14:paraId="1B162467"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5000F1" w14:paraId="177D6197" w14:textId="77777777" w:rsidTr="005402C2">
        <w:tc>
          <w:tcPr>
            <w:tcW w:w="812" w:type="dxa"/>
          </w:tcPr>
          <w:p w14:paraId="1BCB50F5" w14:textId="77777777" w:rsidR="002F23EB" w:rsidRDefault="002F23EB" w:rsidP="00D86E27">
            <w:pPr>
              <w:jc w:val="center"/>
              <w:rPr>
                <w:rFonts w:ascii="Times New Roman" w:hAnsi="Times New Roman" w:cs="Times New Roman"/>
                <w:sz w:val="20"/>
                <w:szCs w:val="20"/>
                <w:lang w:val="en-US"/>
              </w:rPr>
            </w:pPr>
          </w:p>
          <w:p w14:paraId="61ED9839" w14:textId="77777777" w:rsidR="002F23EB" w:rsidRDefault="002F23EB" w:rsidP="00D86E27">
            <w:pPr>
              <w:jc w:val="center"/>
              <w:rPr>
                <w:rFonts w:ascii="Times New Roman" w:hAnsi="Times New Roman" w:cs="Times New Roman"/>
                <w:sz w:val="20"/>
                <w:szCs w:val="20"/>
                <w:lang w:val="en-US"/>
              </w:rPr>
            </w:pPr>
          </w:p>
          <w:p w14:paraId="72F5BF03" w14:textId="77777777" w:rsidR="002F23EB" w:rsidRDefault="002F23EB" w:rsidP="00D86E27">
            <w:pPr>
              <w:jc w:val="center"/>
              <w:rPr>
                <w:rFonts w:ascii="Times New Roman" w:hAnsi="Times New Roman" w:cs="Times New Roman"/>
                <w:sz w:val="20"/>
                <w:szCs w:val="20"/>
                <w:lang w:val="en-US"/>
              </w:rPr>
            </w:pPr>
          </w:p>
          <w:p w14:paraId="58ADBD0A" w14:textId="77777777" w:rsidR="001819A2"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64</w:t>
            </w:r>
          </w:p>
        </w:tc>
        <w:tc>
          <w:tcPr>
            <w:tcW w:w="3879" w:type="dxa"/>
          </w:tcPr>
          <w:p w14:paraId="1C3A18A7" w14:textId="77777777" w:rsidR="001819A2" w:rsidRPr="001819A2"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Availability of a certificate of type approval of the measuring system (IS), a description of the type of IS (an appendix to the certificate of approval of the type of IS) and a methodology for certifying IS (copies) regulated in the annex (description of the type of IS) to this certificate</w:t>
            </w:r>
          </w:p>
        </w:tc>
        <w:tc>
          <w:tcPr>
            <w:tcW w:w="949" w:type="dxa"/>
          </w:tcPr>
          <w:p w14:paraId="7BD08758" w14:textId="77777777" w:rsidR="001819A2" w:rsidRDefault="001819A2" w:rsidP="00D86E27">
            <w:pPr>
              <w:jc w:val="center"/>
              <w:rPr>
                <w:rFonts w:ascii="Times New Roman" w:hAnsi="Times New Roman" w:cs="Times New Roman"/>
                <w:sz w:val="20"/>
                <w:szCs w:val="20"/>
                <w:lang w:val="en-US"/>
              </w:rPr>
            </w:pPr>
          </w:p>
          <w:p w14:paraId="09E54285" w14:textId="77777777" w:rsidR="003607F1" w:rsidRDefault="003607F1" w:rsidP="00D86E27">
            <w:pPr>
              <w:jc w:val="center"/>
              <w:rPr>
                <w:rFonts w:ascii="Times New Roman" w:hAnsi="Times New Roman" w:cs="Times New Roman"/>
                <w:sz w:val="20"/>
                <w:szCs w:val="20"/>
                <w:lang w:val="en-US"/>
              </w:rPr>
            </w:pPr>
          </w:p>
          <w:p w14:paraId="3B358C0F" w14:textId="77777777" w:rsidR="003607F1" w:rsidRDefault="003607F1" w:rsidP="00D86E27">
            <w:pPr>
              <w:jc w:val="center"/>
              <w:rPr>
                <w:rFonts w:ascii="Times New Roman" w:hAnsi="Times New Roman" w:cs="Times New Roman"/>
                <w:sz w:val="20"/>
                <w:szCs w:val="20"/>
                <w:lang w:val="en-US"/>
              </w:rPr>
            </w:pPr>
          </w:p>
          <w:p w14:paraId="104AE794" w14:textId="77777777" w:rsidR="003607F1" w:rsidRDefault="003607F1" w:rsidP="00D86E27">
            <w:pPr>
              <w:jc w:val="center"/>
              <w:rPr>
                <w:rFonts w:ascii="Times New Roman" w:hAnsi="Times New Roman" w:cs="Times New Roman"/>
                <w:sz w:val="20"/>
                <w:szCs w:val="20"/>
                <w:lang w:val="en-US"/>
              </w:rPr>
            </w:pPr>
          </w:p>
        </w:tc>
        <w:tc>
          <w:tcPr>
            <w:tcW w:w="3931" w:type="dxa"/>
          </w:tcPr>
          <w:p w14:paraId="24A2E139" w14:textId="77777777" w:rsidR="00937F47" w:rsidRDefault="00937F47" w:rsidP="00D86E27">
            <w:pPr>
              <w:jc w:val="center"/>
              <w:rPr>
                <w:rFonts w:ascii="Times New Roman" w:hAnsi="Times New Roman" w:cs="Times New Roman"/>
                <w:sz w:val="20"/>
                <w:szCs w:val="20"/>
                <w:lang w:val="en-US"/>
              </w:rPr>
            </w:pPr>
          </w:p>
          <w:p w14:paraId="17A713FD" w14:textId="77777777" w:rsidR="00937F47" w:rsidRDefault="00937F47" w:rsidP="00D86E27">
            <w:pPr>
              <w:jc w:val="center"/>
              <w:rPr>
                <w:rFonts w:ascii="Times New Roman" w:hAnsi="Times New Roman" w:cs="Times New Roman"/>
                <w:sz w:val="20"/>
                <w:szCs w:val="20"/>
                <w:lang w:val="en-US"/>
              </w:rPr>
            </w:pPr>
          </w:p>
          <w:p w14:paraId="7FB680F0"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F85234" w14:paraId="7DEADECE" w14:textId="77777777" w:rsidTr="005402C2">
        <w:tc>
          <w:tcPr>
            <w:tcW w:w="812" w:type="dxa"/>
          </w:tcPr>
          <w:p w14:paraId="40158EA2" w14:textId="77777777" w:rsidR="001819A2"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65</w:t>
            </w:r>
          </w:p>
        </w:tc>
        <w:tc>
          <w:tcPr>
            <w:tcW w:w="3879" w:type="dxa"/>
          </w:tcPr>
          <w:p w14:paraId="160DC036" w14:textId="77777777" w:rsidR="001819A2" w:rsidRPr="001819A2"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Conformity</w:t>
            </w:r>
          </w:p>
        </w:tc>
        <w:tc>
          <w:tcPr>
            <w:tcW w:w="949" w:type="dxa"/>
          </w:tcPr>
          <w:p w14:paraId="2893858D"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3E7732F6"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1819A2" w:rsidRPr="00F85234" w14:paraId="6E07A28B" w14:textId="77777777" w:rsidTr="005402C2">
        <w:tc>
          <w:tcPr>
            <w:tcW w:w="812" w:type="dxa"/>
          </w:tcPr>
          <w:p w14:paraId="36728411" w14:textId="77777777" w:rsidR="001819A2"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66</w:t>
            </w:r>
          </w:p>
        </w:tc>
        <w:tc>
          <w:tcPr>
            <w:tcW w:w="3879" w:type="dxa"/>
          </w:tcPr>
          <w:p w14:paraId="62414422" w14:textId="77777777" w:rsidR="001819A2" w:rsidRPr="001819A2"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Software</w:t>
            </w:r>
          </w:p>
        </w:tc>
        <w:tc>
          <w:tcPr>
            <w:tcW w:w="949" w:type="dxa"/>
          </w:tcPr>
          <w:p w14:paraId="7CDFC2E2"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F4465F1"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1819A2" w:rsidRPr="00F85234" w14:paraId="22EBE6F5" w14:textId="77777777" w:rsidTr="005402C2">
        <w:tc>
          <w:tcPr>
            <w:tcW w:w="812" w:type="dxa"/>
          </w:tcPr>
          <w:p w14:paraId="35F3A017" w14:textId="77777777" w:rsidR="001819A2"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67</w:t>
            </w:r>
          </w:p>
        </w:tc>
        <w:tc>
          <w:tcPr>
            <w:tcW w:w="3879" w:type="dxa"/>
          </w:tcPr>
          <w:p w14:paraId="5E5153EB" w14:textId="77777777" w:rsidR="001819A2" w:rsidRPr="001819A2"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Installation supervision</w:t>
            </w:r>
          </w:p>
        </w:tc>
        <w:tc>
          <w:tcPr>
            <w:tcW w:w="949" w:type="dxa"/>
          </w:tcPr>
          <w:p w14:paraId="710D35BC" w14:textId="77777777" w:rsidR="001819A2"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22D3658F" w14:textId="77777777" w:rsidR="001819A2"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r w:rsidR="002F23EB" w:rsidRPr="00F85234" w14:paraId="10BF8349" w14:textId="77777777" w:rsidTr="005402C2">
        <w:tc>
          <w:tcPr>
            <w:tcW w:w="812" w:type="dxa"/>
          </w:tcPr>
          <w:p w14:paraId="4F080DD5" w14:textId="77777777" w:rsidR="002F23EB" w:rsidRDefault="002F23EB"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68</w:t>
            </w:r>
          </w:p>
        </w:tc>
        <w:tc>
          <w:tcPr>
            <w:tcW w:w="3879" w:type="dxa"/>
          </w:tcPr>
          <w:p w14:paraId="03079380" w14:textId="77777777" w:rsidR="002F23EB" w:rsidRPr="002F23EB" w:rsidRDefault="002F23EB" w:rsidP="001819A2">
            <w:pPr>
              <w:rPr>
                <w:rFonts w:ascii="Times New Roman" w:hAnsi="Times New Roman" w:cs="Times New Roman"/>
                <w:color w:val="000000"/>
                <w:sz w:val="20"/>
                <w:szCs w:val="20"/>
                <w:shd w:val="clear" w:color="auto" w:fill="FFFFFF"/>
                <w:lang w:val="en-US"/>
              </w:rPr>
            </w:pPr>
            <w:r w:rsidRPr="002F23EB">
              <w:rPr>
                <w:rFonts w:ascii="Times New Roman" w:hAnsi="Times New Roman" w:cs="Times New Roman"/>
                <w:color w:val="000000"/>
                <w:sz w:val="20"/>
                <w:szCs w:val="20"/>
                <w:shd w:val="clear" w:color="auto" w:fill="FFFFFF"/>
                <w:lang w:val="en-US"/>
              </w:rPr>
              <w:t>Commissioning</w:t>
            </w:r>
          </w:p>
        </w:tc>
        <w:tc>
          <w:tcPr>
            <w:tcW w:w="949" w:type="dxa"/>
          </w:tcPr>
          <w:p w14:paraId="54B25749" w14:textId="77777777" w:rsidR="002F23EB" w:rsidRDefault="003607F1"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931" w:type="dxa"/>
          </w:tcPr>
          <w:p w14:paraId="58CB77CB" w14:textId="77777777" w:rsidR="002F23EB" w:rsidRDefault="00937F47" w:rsidP="00D86E27">
            <w:pPr>
              <w:jc w:val="center"/>
              <w:rPr>
                <w:rFonts w:ascii="Times New Roman" w:hAnsi="Times New Roman" w:cs="Times New Roman"/>
                <w:sz w:val="20"/>
                <w:szCs w:val="20"/>
                <w:lang w:val="en-US"/>
              </w:rPr>
            </w:pPr>
            <w:r>
              <w:rPr>
                <w:rFonts w:ascii="Times New Roman" w:hAnsi="Times New Roman" w:cs="Times New Roman"/>
                <w:sz w:val="20"/>
                <w:szCs w:val="20"/>
                <w:lang w:val="en-US"/>
              </w:rPr>
              <w:t>Yes</w:t>
            </w:r>
          </w:p>
        </w:tc>
      </w:tr>
    </w:tbl>
    <w:p w14:paraId="1E1C4783" w14:textId="77777777" w:rsidR="00661B78" w:rsidRDefault="00661B78" w:rsidP="00937F47">
      <w:pPr>
        <w:rPr>
          <w:rFonts w:ascii="Times New Roman" w:hAnsi="Times New Roman" w:cs="Times New Roman"/>
          <w:sz w:val="20"/>
          <w:szCs w:val="20"/>
          <w:lang w:val="en-US"/>
        </w:rPr>
      </w:pPr>
    </w:p>
    <w:p w14:paraId="3DF024B6" w14:textId="77777777" w:rsidR="00937F47" w:rsidRPr="00937F47" w:rsidRDefault="00937F47" w:rsidP="00937F47">
      <w:pPr>
        <w:rPr>
          <w:rFonts w:ascii="Times New Roman" w:hAnsi="Times New Roman" w:cs="Times New Roman"/>
          <w:sz w:val="20"/>
          <w:szCs w:val="20"/>
          <w:lang w:val="en-US"/>
        </w:rPr>
      </w:pPr>
      <w:r w:rsidRPr="00937F47">
        <w:rPr>
          <w:rFonts w:ascii="Times New Roman" w:hAnsi="Times New Roman" w:cs="Times New Roman"/>
          <w:sz w:val="20"/>
          <w:szCs w:val="20"/>
          <w:lang w:val="en-US"/>
        </w:rPr>
        <w:t>Notes:</w:t>
      </w:r>
    </w:p>
    <w:p w14:paraId="40BD35D4" w14:textId="77777777" w:rsidR="00661B78" w:rsidRDefault="00937F47" w:rsidP="00937F47">
      <w:pPr>
        <w:rPr>
          <w:rFonts w:ascii="Times New Roman" w:hAnsi="Times New Roman" w:cs="Times New Roman"/>
          <w:sz w:val="20"/>
          <w:szCs w:val="20"/>
          <w:lang w:val="en-US"/>
        </w:rPr>
      </w:pPr>
      <w:r w:rsidRPr="00937F47">
        <w:rPr>
          <w:rFonts w:ascii="Times New Roman" w:hAnsi="Times New Roman" w:cs="Times New Roman"/>
          <w:sz w:val="20"/>
          <w:szCs w:val="20"/>
          <w:lang w:val="en-US"/>
        </w:rPr>
        <w:t xml:space="preserve">1. </w:t>
      </w:r>
      <w:r w:rsidR="00661B78" w:rsidRPr="00661B78">
        <w:rPr>
          <w:rFonts w:ascii="Times New Roman" w:hAnsi="Times New Roman" w:cs="Times New Roman"/>
          <w:sz w:val="20"/>
          <w:szCs w:val="20"/>
          <w:lang w:val="en-US"/>
        </w:rPr>
        <w:t>The quick-release panel (if any) must be secured to the cabinet with quick-release devices with locks identical to the front door of the cabinet, locking tabs (opening the front door and back panel must be done with one key).</w:t>
      </w:r>
    </w:p>
    <w:p w14:paraId="35C6EC72" w14:textId="77777777" w:rsidR="00661B78" w:rsidRPr="00661B78" w:rsidRDefault="00661B78" w:rsidP="00937F47">
      <w:pPr>
        <w:rPr>
          <w:rFonts w:ascii="Times New Roman" w:hAnsi="Times New Roman" w:cs="Times New Roman"/>
          <w:sz w:val="20"/>
          <w:szCs w:val="20"/>
          <w:lang w:val="en-US"/>
        </w:rPr>
      </w:pPr>
      <w:r w:rsidRPr="00661B78">
        <w:rPr>
          <w:rFonts w:ascii="Times New Roman" w:hAnsi="Times New Roman" w:cs="Times New Roman"/>
          <w:sz w:val="20"/>
          <w:szCs w:val="20"/>
          <w:lang w:val="en-US"/>
        </w:rPr>
        <w:lastRenderedPageBreak/>
        <w:t>2. Implementation of the power supply circuit inside the programmable logic controller</w:t>
      </w:r>
      <w:r>
        <w:rPr>
          <w:rFonts w:ascii="Times New Roman" w:hAnsi="Times New Roman" w:cs="Times New Roman"/>
          <w:sz w:val="20"/>
          <w:szCs w:val="20"/>
          <w:lang w:val="en-US"/>
        </w:rPr>
        <w:t xml:space="preserve"> (</w:t>
      </w:r>
      <w:r>
        <w:rPr>
          <w:rFonts w:ascii="Times New Roman" w:hAnsi="Times New Roman" w:cs="Times New Roman"/>
          <w:sz w:val="20"/>
          <w:szCs w:val="20"/>
        </w:rPr>
        <w:t>ПЛК</w:t>
      </w:r>
      <w:r>
        <w:rPr>
          <w:rFonts w:ascii="Times New Roman" w:hAnsi="Times New Roman" w:cs="Times New Roman"/>
          <w:sz w:val="20"/>
          <w:szCs w:val="20"/>
          <w:lang w:val="en-US"/>
        </w:rPr>
        <w:t>)</w:t>
      </w:r>
      <w:r w:rsidRPr="00661B78">
        <w:rPr>
          <w:rFonts w:ascii="Times New Roman" w:hAnsi="Times New Roman" w:cs="Times New Roman"/>
          <w:sz w:val="20"/>
          <w:szCs w:val="20"/>
          <w:lang w:val="en-US"/>
        </w:rPr>
        <w:t xml:space="preserve"> cabinet is determined by the manufacturer of the Automated Process Control System (</w:t>
      </w:r>
      <w:r>
        <w:rPr>
          <w:rFonts w:ascii="Times New Roman" w:hAnsi="Times New Roman" w:cs="Times New Roman"/>
          <w:sz w:val="20"/>
          <w:szCs w:val="20"/>
        </w:rPr>
        <w:t>АСУТП</w:t>
      </w:r>
      <w:r w:rsidRPr="00661B78">
        <w:rPr>
          <w:rFonts w:ascii="Times New Roman" w:hAnsi="Times New Roman" w:cs="Times New Roman"/>
          <w:sz w:val="20"/>
          <w:szCs w:val="20"/>
          <w:lang w:val="en-US"/>
        </w:rPr>
        <w:t>).</w:t>
      </w:r>
    </w:p>
    <w:p w14:paraId="2B699081" w14:textId="77777777" w:rsidR="00661B78" w:rsidRPr="00E7716F" w:rsidRDefault="00661B78" w:rsidP="00937F47">
      <w:pPr>
        <w:rPr>
          <w:rFonts w:ascii="Times New Roman" w:hAnsi="Times New Roman" w:cs="Times New Roman"/>
          <w:sz w:val="20"/>
          <w:szCs w:val="20"/>
          <w:lang w:val="en-US"/>
        </w:rPr>
      </w:pPr>
      <w:r w:rsidRPr="00661B78">
        <w:rPr>
          <w:rFonts w:ascii="Times New Roman" w:hAnsi="Times New Roman" w:cs="Times New Roman"/>
          <w:sz w:val="20"/>
          <w:szCs w:val="20"/>
          <w:lang w:val="en-US"/>
        </w:rPr>
        <w:t>3. An internal ground</w:t>
      </w:r>
      <w:r w:rsidR="00E80E59">
        <w:rPr>
          <w:rFonts w:ascii="Times New Roman" w:hAnsi="Times New Roman" w:cs="Times New Roman"/>
          <w:sz w:val="20"/>
          <w:szCs w:val="20"/>
          <w:lang w:val="en-US"/>
        </w:rPr>
        <w:t>ing bar</w:t>
      </w:r>
      <w:r w:rsidRPr="00661B78">
        <w:rPr>
          <w:rFonts w:ascii="Times New Roman" w:hAnsi="Times New Roman" w:cs="Times New Roman"/>
          <w:sz w:val="20"/>
          <w:szCs w:val="20"/>
          <w:lang w:val="en-US"/>
        </w:rPr>
        <w:t xml:space="preserve"> must be installed inside the cabinet. On the internal ground bus of the cabinet there must be a bol</w:t>
      </w:r>
      <w:r w:rsidR="00600E27">
        <w:rPr>
          <w:rFonts w:ascii="Times New Roman" w:hAnsi="Times New Roman" w:cs="Times New Roman"/>
          <w:sz w:val="20"/>
          <w:szCs w:val="20"/>
          <w:lang w:val="en-US"/>
        </w:rPr>
        <w:t>ted connection of at least 6 mm</w:t>
      </w:r>
      <w:r w:rsidR="00600E27" w:rsidRPr="00600E27">
        <w:rPr>
          <w:rFonts w:ascii="Times New Roman" w:hAnsi="Times New Roman" w:cs="Times New Roman"/>
          <w:sz w:val="20"/>
          <w:szCs w:val="20"/>
          <w:lang w:val="en-US"/>
        </w:rPr>
        <w:t>*</w:t>
      </w:r>
      <w:r w:rsidRPr="00661B78">
        <w:rPr>
          <w:rFonts w:ascii="Times New Roman" w:hAnsi="Times New Roman" w:cs="Times New Roman"/>
          <w:sz w:val="20"/>
          <w:szCs w:val="20"/>
          <w:lang w:val="en-US"/>
        </w:rPr>
        <w:t xml:space="preserve"> section conductor for connection to the ground</w:t>
      </w:r>
      <w:r w:rsidR="00E80E59">
        <w:rPr>
          <w:rFonts w:ascii="Times New Roman" w:hAnsi="Times New Roman" w:cs="Times New Roman"/>
          <w:sz w:val="20"/>
          <w:szCs w:val="20"/>
          <w:lang w:val="en-US"/>
        </w:rPr>
        <w:t>ing bar</w:t>
      </w:r>
      <w:r w:rsidRPr="00661B78">
        <w:rPr>
          <w:rFonts w:ascii="Times New Roman" w:hAnsi="Times New Roman" w:cs="Times New Roman"/>
          <w:sz w:val="20"/>
          <w:szCs w:val="20"/>
          <w:lang w:val="en-US"/>
        </w:rPr>
        <w:t xml:space="preserve"> of the room automation equipment. Measures against loosening and corrosion of the contact connection must be provided for the bolted connection.</w:t>
      </w:r>
    </w:p>
    <w:p w14:paraId="0BD97C75" w14:textId="77777777" w:rsidR="00600E27" w:rsidRDefault="00E80E59" w:rsidP="00600E27">
      <w:pPr>
        <w:rPr>
          <w:rFonts w:ascii="Times New Roman" w:hAnsi="Times New Roman" w:cs="Times New Roman"/>
          <w:sz w:val="20"/>
          <w:szCs w:val="20"/>
          <w:lang w:val="en-US"/>
        </w:rPr>
      </w:pPr>
      <w:r>
        <w:rPr>
          <w:rFonts w:ascii="Times New Roman" w:hAnsi="Times New Roman" w:cs="Times New Roman"/>
          <w:sz w:val="20"/>
          <w:szCs w:val="20"/>
          <w:lang w:val="en-US"/>
        </w:rPr>
        <w:t>4.</w:t>
      </w:r>
      <w:r w:rsidR="00600E27" w:rsidRPr="00600E27">
        <w:rPr>
          <w:rFonts w:ascii="Times New Roman" w:hAnsi="Times New Roman" w:cs="Times New Roman"/>
          <w:sz w:val="20"/>
          <w:szCs w:val="20"/>
          <w:lang w:val="en-US"/>
        </w:rPr>
        <w:t xml:space="preserve"> A grounding bar must be provided for grounding the metal parts of the cabinet enclosure, cable armor, and cabinet equipment at the bottom. The grounding bus must be made in the horizontal plane. Grounding bolts and nuts shall be </w:t>
      </w:r>
      <w:r w:rsidRPr="00600E27">
        <w:rPr>
          <w:rFonts w:ascii="Times New Roman" w:hAnsi="Times New Roman" w:cs="Times New Roman"/>
          <w:sz w:val="20"/>
          <w:szCs w:val="20"/>
          <w:lang w:val="en-US"/>
        </w:rPr>
        <w:t>M6 (</w:t>
      </w:r>
      <w:r w:rsidR="00600E27" w:rsidRPr="00600E27">
        <w:rPr>
          <w:rFonts w:ascii="Times New Roman" w:hAnsi="Times New Roman" w:cs="Times New Roman"/>
          <w:sz w:val="20"/>
          <w:szCs w:val="20"/>
          <w:lang w:val="en-US"/>
        </w:rPr>
        <w:t>5) threaded. The number of bolts must be at least half + 20% reserve of grounding conductors, assuming that more than two grounding conductors w</w:t>
      </w:r>
      <w:r>
        <w:rPr>
          <w:rFonts w:ascii="Times New Roman" w:hAnsi="Times New Roman" w:cs="Times New Roman"/>
          <w:sz w:val="20"/>
          <w:szCs w:val="20"/>
          <w:lang w:val="en-US"/>
        </w:rPr>
        <w:t>ill be connected to one bolt.</w:t>
      </w:r>
      <w:r w:rsidRPr="00E80E59">
        <w:rPr>
          <w:rFonts w:ascii="Times New Roman" w:hAnsi="Times New Roman" w:cs="Times New Roman"/>
          <w:sz w:val="20"/>
          <w:szCs w:val="20"/>
          <w:lang w:val="en-US"/>
        </w:rPr>
        <w:t xml:space="preserve"> </w:t>
      </w:r>
      <w:r w:rsidR="00600E27" w:rsidRPr="00600E27">
        <w:rPr>
          <w:rFonts w:ascii="Times New Roman" w:hAnsi="Times New Roman" w:cs="Times New Roman"/>
          <w:sz w:val="20"/>
          <w:szCs w:val="20"/>
          <w:lang w:val="en-US"/>
        </w:rPr>
        <w:t>Three washers each must be installed on the bolts.</w:t>
      </w:r>
    </w:p>
    <w:p w14:paraId="318854F2" w14:textId="77777777" w:rsidR="00E80E59" w:rsidRDefault="00BA1540" w:rsidP="00600E27">
      <w:pPr>
        <w:rPr>
          <w:rFonts w:ascii="Times New Roman" w:hAnsi="Times New Roman" w:cs="Times New Roman"/>
          <w:sz w:val="20"/>
          <w:szCs w:val="20"/>
          <w:lang w:val="en-US"/>
        </w:rPr>
      </w:pPr>
      <w:r>
        <w:rPr>
          <w:rFonts w:ascii="Times New Roman" w:hAnsi="Times New Roman" w:cs="Times New Roman"/>
          <w:sz w:val="20"/>
          <w:szCs w:val="20"/>
          <w:lang w:val="en-US"/>
        </w:rPr>
        <w:t>5.</w:t>
      </w:r>
      <w:r w:rsidRPr="00BA1540">
        <w:rPr>
          <w:rFonts w:ascii="Times New Roman" w:hAnsi="Times New Roman" w:cs="Times New Roman"/>
          <w:sz w:val="20"/>
          <w:szCs w:val="20"/>
          <w:lang w:val="en-US"/>
        </w:rPr>
        <w:t xml:space="preserve"> Specialized ground </w:t>
      </w:r>
      <w:r>
        <w:rPr>
          <w:rFonts w:ascii="Times New Roman" w:hAnsi="Times New Roman" w:cs="Times New Roman"/>
          <w:sz w:val="20"/>
          <w:szCs w:val="20"/>
          <w:lang w:val="en-US"/>
        </w:rPr>
        <w:t>connector</w:t>
      </w:r>
      <w:r w:rsidRPr="00BA1540">
        <w:rPr>
          <w:rFonts w:ascii="Times New Roman" w:hAnsi="Times New Roman" w:cs="Times New Roman"/>
          <w:sz w:val="20"/>
          <w:szCs w:val="20"/>
          <w:lang w:val="en-US"/>
        </w:rPr>
        <w:t xml:space="preserve">s must be provided inside the enclosure to connect loose cable conductors, PE conductors in cables, and cable shields. Specialized </w:t>
      </w:r>
      <w:r>
        <w:rPr>
          <w:rFonts w:ascii="Times New Roman" w:hAnsi="Times New Roman" w:cs="Times New Roman"/>
          <w:sz w:val="20"/>
          <w:szCs w:val="20"/>
          <w:lang w:val="en-US"/>
        </w:rPr>
        <w:t>connector</w:t>
      </w:r>
      <w:r w:rsidRPr="00BA1540">
        <w:rPr>
          <w:rFonts w:ascii="Times New Roman" w:hAnsi="Times New Roman" w:cs="Times New Roman"/>
          <w:sz w:val="20"/>
          <w:szCs w:val="20"/>
          <w:lang w:val="en-US"/>
        </w:rPr>
        <w:t xml:space="preserve">s must be supplied in sufficient volume to ground all unused conductors of cables, PE conductors and cable shields and, if necessary, mounted during commissioning work (ПНР). Specialized </w:t>
      </w:r>
      <w:r>
        <w:rPr>
          <w:rFonts w:ascii="Times New Roman" w:hAnsi="Times New Roman" w:cs="Times New Roman"/>
          <w:sz w:val="20"/>
          <w:szCs w:val="20"/>
          <w:lang w:val="en-US"/>
        </w:rPr>
        <w:t>ground</w:t>
      </w:r>
      <w:r w:rsidRPr="00BA1540">
        <w:rPr>
          <w:rFonts w:ascii="Times New Roman" w:hAnsi="Times New Roman" w:cs="Times New Roman"/>
          <w:sz w:val="20"/>
          <w:szCs w:val="20"/>
          <w:lang w:val="en-US"/>
        </w:rPr>
        <w:t xml:space="preserve"> </w:t>
      </w:r>
      <w:r>
        <w:rPr>
          <w:rFonts w:ascii="Times New Roman" w:hAnsi="Times New Roman" w:cs="Times New Roman"/>
          <w:sz w:val="20"/>
          <w:szCs w:val="20"/>
          <w:lang w:val="en-US"/>
        </w:rPr>
        <w:t>connector</w:t>
      </w:r>
      <w:r w:rsidRPr="00BA1540">
        <w:rPr>
          <w:rFonts w:ascii="Times New Roman" w:hAnsi="Times New Roman" w:cs="Times New Roman"/>
          <w:sz w:val="20"/>
          <w:szCs w:val="20"/>
          <w:lang w:val="en-US"/>
        </w:rPr>
        <w:t xml:space="preserve">s must be mounted on the DIN rail on which the terminal connectors of the cable to be connected are mounted. Specialized ground </w:t>
      </w:r>
      <w:r>
        <w:rPr>
          <w:rFonts w:ascii="Times New Roman" w:hAnsi="Times New Roman" w:cs="Times New Roman"/>
          <w:sz w:val="20"/>
          <w:szCs w:val="20"/>
          <w:lang w:val="en-US"/>
        </w:rPr>
        <w:t>connector</w:t>
      </w:r>
      <w:r w:rsidRPr="00BA1540">
        <w:rPr>
          <w:rFonts w:ascii="Times New Roman" w:hAnsi="Times New Roman" w:cs="Times New Roman"/>
          <w:sz w:val="20"/>
          <w:szCs w:val="20"/>
          <w:lang w:val="en-US"/>
        </w:rPr>
        <w:t xml:space="preserve">s must ensure a guaranteed electrical contact with the metal parts of the cabinet (DIN rail). The DIN rail on which the specialized </w:t>
      </w:r>
      <w:r>
        <w:rPr>
          <w:rFonts w:ascii="Times New Roman" w:hAnsi="Times New Roman" w:cs="Times New Roman"/>
          <w:sz w:val="20"/>
          <w:szCs w:val="20"/>
          <w:lang w:val="en-US"/>
        </w:rPr>
        <w:t>ground</w:t>
      </w:r>
      <w:r w:rsidRPr="00BA1540">
        <w:rPr>
          <w:rFonts w:ascii="Times New Roman" w:hAnsi="Times New Roman" w:cs="Times New Roman"/>
          <w:sz w:val="20"/>
          <w:szCs w:val="20"/>
          <w:lang w:val="en-US"/>
        </w:rPr>
        <w:t xml:space="preserve"> </w:t>
      </w:r>
      <w:r>
        <w:rPr>
          <w:rFonts w:ascii="Times New Roman" w:hAnsi="Times New Roman" w:cs="Times New Roman"/>
          <w:sz w:val="20"/>
          <w:szCs w:val="20"/>
          <w:lang w:val="en-US"/>
        </w:rPr>
        <w:t>connector</w:t>
      </w:r>
      <w:r w:rsidRPr="00BA1540">
        <w:rPr>
          <w:rFonts w:ascii="Times New Roman" w:hAnsi="Times New Roman" w:cs="Times New Roman"/>
          <w:sz w:val="20"/>
          <w:szCs w:val="20"/>
          <w:lang w:val="en-US"/>
        </w:rPr>
        <w:t xml:space="preserve">s are mounted must be connected to the internal </w:t>
      </w:r>
      <w:r>
        <w:rPr>
          <w:rFonts w:ascii="Times New Roman" w:hAnsi="Times New Roman" w:cs="Times New Roman"/>
          <w:sz w:val="20"/>
          <w:szCs w:val="20"/>
          <w:lang w:val="en-US"/>
        </w:rPr>
        <w:t>grounding</w:t>
      </w:r>
      <w:r w:rsidRPr="00BA1540">
        <w:rPr>
          <w:rFonts w:ascii="Times New Roman" w:hAnsi="Times New Roman" w:cs="Times New Roman"/>
          <w:sz w:val="20"/>
          <w:szCs w:val="20"/>
          <w:lang w:val="en-US"/>
        </w:rPr>
        <w:t xml:space="preserve"> bar of the cabinet with a 6 </w:t>
      </w:r>
      <w:r>
        <w:rPr>
          <w:rFonts w:ascii="Times New Roman" w:hAnsi="Times New Roman" w:cs="Times New Roman"/>
          <w:sz w:val="20"/>
          <w:szCs w:val="20"/>
          <w:lang w:val="en-US"/>
        </w:rPr>
        <w:t>sq.</w:t>
      </w:r>
      <w:r w:rsidRPr="00BA1540">
        <w:rPr>
          <w:rFonts w:ascii="Times New Roman" w:hAnsi="Times New Roman" w:cs="Times New Roman"/>
          <w:sz w:val="20"/>
          <w:szCs w:val="20"/>
          <w:lang w:val="en-US"/>
        </w:rPr>
        <w:t>mm conductor.</w:t>
      </w:r>
    </w:p>
    <w:p w14:paraId="562F837B" w14:textId="77777777" w:rsidR="00BA1540" w:rsidRPr="00E7716F" w:rsidRDefault="001F0488" w:rsidP="00600E27">
      <w:pPr>
        <w:rPr>
          <w:rFonts w:ascii="Times New Roman" w:hAnsi="Times New Roman" w:cs="Times New Roman"/>
          <w:sz w:val="20"/>
          <w:szCs w:val="20"/>
          <w:lang w:val="en-US"/>
        </w:rPr>
      </w:pPr>
      <w:r w:rsidRPr="001F0488">
        <w:rPr>
          <w:rFonts w:ascii="Times New Roman" w:hAnsi="Times New Roman" w:cs="Times New Roman"/>
          <w:sz w:val="20"/>
          <w:szCs w:val="20"/>
          <w:lang w:val="en-US"/>
        </w:rPr>
        <w:t>6</w:t>
      </w:r>
      <w:r w:rsidR="00BA1540" w:rsidRPr="00BA1540">
        <w:rPr>
          <w:rFonts w:ascii="Times New Roman" w:hAnsi="Times New Roman" w:cs="Times New Roman"/>
          <w:sz w:val="20"/>
          <w:szCs w:val="20"/>
          <w:lang w:val="en-US"/>
        </w:rPr>
        <w:t>. Type of REGUL RXOD series controller equipment and its quantity is determined by the supplier-manufacturer of the</w:t>
      </w:r>
      <w:r>
        <w:rPr>
          <w:rFonts w:ascii="Times New Roman" w:hAnsi="Times New Roman" w:cs="Times New Roman"/>
          <w:sz w:val="20"/>
          <w:szCs w:val="20"/>
          <w:lang w:val="en-US"/>
        </w:rPr>
        <w:t xml:space="preserve"> </w:t>
      </w:r>
      <w:r w:rsidR="009D380F">
        <w:rPr>
          <w:rFonts w:ascii="Times New Roman" w:hAnsi="Times New Roman" w:cs="Times New Roman"/>
          <w:sz w:val="20"/>
          <w:szCs w:val="20"/>
          <w:lang w:val="en-US"/>
        </w:rPr>
        <w:t>APCS</w:t>
      </w:r>
      <w:r w:rsidR="00BA1540" w:rsidRPr="00BA1540">
        <w:rPr>
          <w:rFonts w:ascii="Times New Roman" w:hAnsi="Times New Roman" w:cs="Times New Roman"/>
          <w:sz w:val="20"/>
          <w:szCs w:val="20"/>
          <w:lang w:val="en-US"/>
        </w:rPr>
        <w:t xml:space="preserve"> </w:t>
      </w:r>
      <w:r w:rsidRPr="001F0488">
        <w:rPr>
          <w:rFonts w:ascii="Times New Roman" w:hAnsi="Times New Roman" w:cs="Times New Roman"/>
          <w:sz w:val="20"/>
          <w:szCs w:val="20"/>
          <w:lang w:val="en-US"/>
        </w:rPr>
        <w:t>(</w:t>
      </w:r>
      <w:r>
        <w:rPr>
          <w:rFonts w:ascii="Times New Roman" w:hAnsi="Times New Roman" w:cs="Times New Roman"/>
          <w:sz w:val="20"/>
          <w:szCs w:val="20"/>
        </w:rPr>
        <w:t>АСУТП</w:t>
      </w:r>
      <w:r w:rsidRPr="001F0488">
        <w:rPr>
          <w:rFonts w:ascii="Times New Roman" w:hAnsi="Times New Roman" w:cs="Times New Roman"/>
          <w:sz w:val="20"/>
          <w:szCs w:val="20"/>
          <w:lang w:val="en-US"/>
        </w:rPr>
        <w:t xml:space="preserve">) </w:t>
      </w:r>
      <w:r w:rsidR="00BA1540" w:rsidRPr="00BA1540">
        <w:rPr>
          <w:rFonts w:ascii="Times New Roman" w:hAnsi="Times New Roman" w:cs="Times New Roman"/>
          <w:sz w:val="20"/>
          <w:szCs w:val="20"/>
          <w:lang w:val="en-US"/>
        </w:rPr>
        <w:t>depending on the information volume.</w:t>
      </w:r>
    </w:p>
    <w:p w14:paraId="77D3EF08" w14:textId="77777777" w:rsidR="00E7716F" w:rsidRDefault="00E7716F" w:rsidP="00600E27">
      <w:pPr>
        <w:rPr>
          <w:rFonts w:ascii="Times New Roman" w:hAnsi="Times New Roman" w:cs="Times New Roman"/>
          <w:sz w:val="20"/>
          <w:szCs w:val="20"/>
          <w:lang w:val="en-US"/>
        </w:rPr>
      </w:pPr>
      <w:r w:rsidRPr="00E7716F">
        <w:rPr>
          <w:rFonts w:ascii="Times New Roman" w:hAnsi="Times New Roman" w:cs="Times New Roman"/>
          <w:sz w:val="20"/>
          <w:szCs w:val="20"/>
          <w:lang w:val="en-US"/>
        </w:rPr>
        <w:t>7. Interfaces and protocols for data transmission inside the PLC cabinet (PLC network), t</w:t>
      </w:r>
      <w:r>
        <w:rPr>
          <w:rFonts w:ascii="Times New Roman" w:hAnsi="Times New Roman" w:cs="Times New Roman"/>
          <w:sz w:val="20"/>
          <w:szCs w:val="20"/>
          <w:lang w:val="en-US"/>
        </w:rPr>
        <w:t>he topology for connecting the input/output</w:t>
      </w:r>
      <w:r w:rsidRPr="00E7716F">
        <w:rPr>
          <w:rFonts w:ascii="Times New Roman" w:hAnsi="Times New Roman" w:cs="Times New Roman"/>
          <w:sz w:val="20"/>
          <w:szCs w:val="20"/>
          <w:lang w:val="en-US"/>
        </w:rPr>
        <w:t xml:space="preserve"> chassis (star, bus) to gateways or switches must be made in accordance with the technical characteristics of the REGUL RX00 series controller equipment.</w:t>
      </w:r>
    </w:p>
    <w:p w14:paraId="1885EE95" w14:textId="77777777" w:rsidR="00E7716F" w:rsidRDefault="00E7716F" w:rsidP="00600E27">
      <w:pPr>
        <w:rPr>
          <w:rFonts w:ascii="Times New Roman" w:hAnsi="Times New Roman" w:cs="Times New Roman"/>
          <w:sz w:val="20"/>
          <w:szCs w:val="20"/>
          <w:lang w:val="en-US"/>
        </w:rPr>
      </w:pPr>
      <w:r w:rsidRPr="00E7716F">
        <w:rPr>
          <w:rFonts w:ascii="Times New Roman" w:hAnsi="Times New Roman" w:cs="Times New Roman"/>
          <w:sz w:val="20"/>
          <w:szCs w:val="20"/>
          <w:lang w:val="en-US"/>
        </w:rPr>
        <w:t>8. The resulting error of the measuring channel should not exceed 15% of the error included in this measuring channel of the primary measuring transducer. The measuring channel includes a primary measuring transducer (sensor), a communication line, a normalizing transducer (if any), an analog signal input module, including the conversion algorithms used in these devices. The analog input modules must be selected with the above requirement in mind.</w:t>
      </w:r>
    </w:p>
    <w:p w14:paraId="651E9A86" w14:textId="77777777" w:rsidR="00E7716F" w:rsidRDefault="009D380F" w:rsidP="00600E27">
      <w:pPr>
        <w:rPr>
          <w:rFonts w:ascii="Times New Roman" w:hAnsi="Times New Roman" w:cs="Times New Roman"/>
          <w:sz w:val="20"/>
          <w:szCs w:val="20"/>
          <w:lang w:val="en-US"/>
        </w:rPr>
      </w:pPr>
      <w:r>
        <w:rPr>
          <w:rFonts w:ascii="Times New Roman" w:hAnsi="Times New Roman" w:cs="Times New Roman"/>
          <w:sz w:val="20"/>
          <w:szCs w:val="20"/>
          <w:lang w:val="en-US"/>
        </w:rPr>
        <w:t>9</w:t>
      </w:r>
      <w:r w:rsidRPr="009D380F">
        <w:rPr>
          <w:rFonts w:ascii="Times New Roman" w:hAnsi="Times New Roman" w:cs="Times New Roman"/>
          <w:sz w:val="20"/>
          <w:szCs w:val="20"/>
          <w:lang w:val="en-US"/>
        </w:rPr>
        <w:t>. When using sensors with 4-20mA+HART interface, HART protocol is used only for sensor configuration and diagnostics. The cabinet must be able to connect a portable HART terminal to set up and configure the sensor parameters.</w:t>
      </w:r>
    </w:p>
    <w:p w14:paraId="621B030F" w14:textId="77777777" w:rsidR="009D380F" w:rsidRDefault="009D380F" w:rsidP="00600E27">
      <w:pPr>
        <w:rPr>
          <w:rFonts w:ascii="Times New Roman" w:hAnsi="Times New Roman" w:cs="Times New Roman"/>
          <w:sz w:val="20"/>
          <w:szCs w:val="20"/>
          <w:lang w:val="en-US"/>
        </w:rPr>
      </w:pPr>
      <w:r w:rsidRPr="009D380F">
        <w:rPr>
          <w:rFonts w:ascii="Times New Roman" w:hAnsi="Times New Roman" w:cs="Times New Roman"/>
          <w:sz w:val="20"/>
          <w:szCs w:val="20"/>
          <w:lang w:val="en-US"/>
        </w:rPr>
        <w:t xml:space="preserve">10. The number of discrete signals is given without cabinet service signals. The list and number of service signals must be determined by the supplier-manufacturer of </w:t>
      </w:r>
      <w:r>
        <w:rPr>
          <w:rFonts w:ascii="Times New Roman" w:hAnsi="Times New Roman" w:cs="Times New Roman"/>
          <w:sz w:val="20"/>
          <w:szCs w:val="20"/>
          <w:lang w:val="en-US"/>
        </w:rPr>
        <w:t>APCS</w:t>
      </w:r>
      <w:r w:rsidRPr="009D380F">
        <w:rPr>
          <w:rFonts w:ascii="Times New Roman" w:hAnsi="Times New Roman" w:cs="Times New Roman"/>
          <w:sz w:val="20"/>
          <w:szCs w:val="20"/>
          <w:lang w:val="en-US"/>
        </w:rPr>
        <w:t xml:space="preserve"> in accordance with the hardware implementation of the cabinet.</w:t>
      </w:r>
    </w:p>
    <w:p w14:paraId="4151445F" w14:textId="77777777" w:rsidR="001F0488" w:rsidRDefault="00CC2D16" w:rsidP="00600E27">
      <w:pPr>
        <w:rPr>
          <w:rFonts w:ascii="Times New Roman" w:hAnsi="Times New Roman" w:cs="Times New Roman"/>
          <w:sz w:val="20"/>
          <w:szCs w:val="20"/>
          <w:lang w:val="en-US"/>
        </w:rPr>
      </w:pPr>
      <w:r>
        <w:rPr>
          <w:rFonts w:ascii="Times New Roman" w:hAnsi="Times New Roman" w:cs="Times New Roman"/>
          <w:sz w:val="20"/>
          <w:szCs w:val="20"/>
          <w:lang w:val="en-US"/>
        </w:rPr>
        <w:t>11</w:t>
      </w:r>
      <w:r w:rsidRPr="00CC2D16">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CC2D16">
        <w:rPr>
          <w:rFonts w:ascii="Times New Roman" w:hAnsi="Times New Roman" w:cs="Times New Roman"/>
          <w:sz w:val="20"/>
          <w:szCs w:val="20"/>
          <w:lang w:val="en-US"/>
        </w:rPr>
        <w:t xml:space="preserve">All output channels of the external alarm activation, power supply to the alarm channels and the "STOP" command of </w:t>
      </w:r>
      <w:r>
        <w:rPr>
          <w:rFonts w:ascii="Times New Roman" w:hAnsi="Times New Roman" w:cs="Times New Roman"/>
          <w:sz w:val="20"/>
          <w:szCs w:val="20"/>
          <w:lang w:val="en-US"/>
        </w:rPr>
        <w:t xml:space="preserve">executive mechanisms </w:t>
      </w:r>
      <w:r w:rsidRPr="00CC2D16">
        <w:rPr>
          <w:rFonts w:ascii="Times New Roman" w:hAnsi="Times New Roman" w:cs="Times New Roman"/>
          <w:sz w:val="20"/>
          <w:szCs w:val="20"/>
          <w:lang w:val="en-US"/>
        </w:rPr>
        <w:t>(valves of auxiliary system units) must be protected by fuses with visual status control except in cases for which the wiring diagrams do not show fuses for the "STOP" command of</w:t>
      </w:r>
      <w:r>
        <w:rPr>
          <w:rFonts w:ascii="Times New Roman" w:hAnsi="Times New Roman" w:cs="Times New Roman"/>
          <w:sz w:val="20"/>
          <w:szCs w:val="20"/>
          <w:lang w:val="en-US"/>
        </w:rPr>
        <w:t xml:space="preserve"> </w:t>
      </w:r>
      <w:r w:rsidRPr="00CC2D16">
        <w:rPr>
          <w:rFonts w:ascii="Times New Roman" w:hAnsi="Times New Roman" w:cs="Times New Roman"/>
          <w:sz w:val="20"/>
          <w:szCs w:val="20"/>
          <w:lang w:val="en-US"/>
        </w:rPr>
        <w:t xml:space="preserve">executive mechanisms. </w:t>
      </w:r>
    </w:p>
    <w:p w14:paraId="65B8B5E5" w14:textId="77777777" w:rsidR="00CC2D16" w:rsidRDefault="00CC2D16" w:rsidP="00600E27">
      <w:pPr>
        <w:rPr>
          <w:rFonts w:ascii="Times New Roman" w:hAnsi="Times New Roman" w:cs="Times New Roman"/>
          <w:sz w:val="20"/>
          <w:szCs w:val="20"/>
          <w:lang w:val="en-US"/>
        </w:rPr>
      </w:pPr>
      <w:r w:rsidRPr="00CC2D16">
        <w:rPr>
          <w:rFonts w:ascii="Times New Roman" w:hAnsi="Times New Roman" w:cs="Times New Roman"/>
          <w:sz w:val="20"/>
          <w:szCs w:val="20"/>
          <w:lang w:val="en-US"/>
        </w:rPr>
        <w:t>12. The PLC cabinet must have a reserve for interface ports, for input and output channels of each type, at least 15% - with output to terminal connectors, an additional 5% - for terminal blocks.</w:t>
      </w:r>
    </w:p>
    <w:p w14:paraId="7A26F3AB" w14:textId="77777777" w:rsidR="00CC2D16" w:rsidRDefault="00CC2D16" w:rsidP="00600E27">
      <w:pPr>
        <w:rPr>
          <w:rFonts w:ascii="Times New Roman" w:hAnsi="Times New Roman" w:cs="Times New Roman"/>
          <w:sz w:val="20"/>
          <w:szCs w:val="20"/>
          <w:lang w:val="en-US"/>
        </w:rPr>
      </w:pPr>
      <w:r w:rsidRPr="00CC2D16">
        <w:rPr>
          <w:rFonts w:ascii="Times New Roman" w:hAnsi="Times New Roman" w:cs="Times New Roman"/>
          <w:sz w:val="20"/>
          <w:szCs w:val="20"/>
          <w:lang w:val="en-US"/>
        </w:rPr>
        <w:t>13. Power supply of mutually r</w:t>
      </w:r>
      <w:r>
        <w:rPr>
          <w:rFonts w:ascii="Times New Roman" w:hAnsi="Times New Roman" w:cs="Times New Roman"/>
          <w:sz w:val="20"/>
          <w:szCs w:val="20"/>
          <w:lang w:val="en-US"/>
        </w:rPr>
        <w:t>eserve</w:t>
      </w:r>
      <w:r w:rsidRPr="00CC2D16">
        <w:rPr>
          <w:rFonts w:ascii="Times New Roman" w:hAnsi="Times New Roman" w:cs="Times New Roman"/>
          <w:sz w:val="20"/>
          <w:szCs w:val="20"/>
          <w:lang w:val="en-US"/>
        </w:rPr>
        <w:t xml:space="preserve"> instrumentation must be carried out from r</w:t>
      </w:r>
      <w:r>
        <w:rPr>
          <w:rFonts w:ascii="Times New Roman" w:hAnsi="Times New Roman" w:cs="Times New Roman"/>
          <w:sz w:val="20"/>
          <w:szCs w:val="20"/>
          <w:lang w:val="en-US"/>
        </w:rPr>
        <w:t>eserve</w:t>
      </w:r>
      <w:r w:rsidRPr="00CC2D16">
        <w:rPr>
          <w:rFonts w:ascii="Times New Roman" w:hAnsi="Times New Roman" w:cs="Times New Roman"/>
          <w:sz w:val="20"/>
          <w:szCs w:val="20"/>
          <w:lang w:val="en-US"/>
        </w:rPr>
        <w:t xml:space="preserve"> 220/24V converters through their own circuits and </w:t>
      </w:r>
      <w:r>
        <w:rPr>
          <w:rFonts w:ascii="Times New Roman" w:hAnsi="Times New Roman" w:cs="Times New Roman"/>
          <w:sz w:val="20"/>
          <w:szCs w:val="20"/>
          <w:lang w:val="en-US"/>
        </w:rPr>
        <w:t xml:space="preserve">lithium-ion </w:t>
      </w:r>
      <w:r w:rsidRPr="00CC2D16">
        <w:rPr>
          <w:rFonts w:ascii="Times New Roman" w:hAnsi="Times New Roman" w:cs="Times New Roman"/>
          <w:sz w:val="20"/>
          <w:szCs w:val="20"/>
          <w:lang w:val="en-US"/>
        </w:rPr>
        <w:t>batteries</w:t>
      </w:r>
      <w:r>
        <w:rPr>
          <w:rFonts w:ascii="Times New Roman" w:hAnsi="Times New Roman" w:cs="Times New Roman"/>
          <w:sz w:val="20"/>
          <w:szCs w:val="20"/>
          <w:lang w:val="en-US"/>
        </w:rPr>
        <w:t>.</w:t>
      </w:r>
    </w:p>
    <w:p w14:paraId="435EF363" w14:textId="77777777" w:rsidR="00CC2D16" w:rsidRDefault="00CC2D16" w:rsidP="00600E27">
      <w:pPr>
        <w:rPr>
          <w:rFonts w:ascii="Times New Roman" w:hAnsi="Times New Roman" w:cs="Times New Roman"/>
          <w:sz w:val="20"/>
          <w:szCs w:val="20"/>
          <w:lang w:val="en-US"/>
        </w:rPr>
      </w:pPr>
      <w:r w:rsidRPr="00CC2D16">
        <w:rPr>
          <w:rFonts w:ascii="Times New Roman" w:hAnsi="Times New Roman" w:cs="Times New Roman"/>
          <w:sz w:val="20"/>
          <w:szCs w:val="20"/>
          <w:lang w:val="en-US"/>
        </w:rPr>
        <w:t>14. Provide re</w:t>
      </w:r>
      <w:r>
        <w:rPr>
          <w:rFonts w:ascii="Times New Roman" w:hAnsi="Times New Roman" w:cs="Times New Roman"/>
          <w:sz w:val="20"/>
          <w:szCs w:val="20"/>
          <w:lang w:val="en-US"/>
        </w:rPr>
        <w:t>serve</w:t>
      </w:r>
      <w:r w:rsidRPr="00CC2D16">
        <w:rPr>
          <w:rFonts w:ascii="Times New Roman" w:hAnsi="Times New Roman" w:cs="Times New Roman"/>
          <w:sz w:val="20"/>
          <w:szCs w:val="20"/>
          <w:lang w:val="en-US"/>
        </w:rPr>
        <w:t xml:space="preserve"> power supply for equipment powered by -220V inside the cabinet</w:t>
      </w:r>
      <w:r>
        <w:rPr>
          <w:rFonts w:ascii="Times New Roman" w:hAnsi="Times New Roman" w:cs="Times New Roman"/>
          <w:sz w:val="20"/>
          <w:szCs w:val="20"/>
          <w:lang w:val="en-US"/>
        </w:rPr>
        <w:t>.</w:t>
      </w:r>
    </w:p>
    <w:p w14:paraId="2CABF801" w14:textId="77777777" w:rsidR="00CC2D16" w:rsidRDefault="000B4111" w:rsidP="00600E27">
      <w:pPr>
        <w:rPr>
          <w:rFonts w:ascii="Times New Roman" w:hAnsi="Times New Roman" w:cs="Times New Roman"/>
          <w:sz w:val="20"/>
          <w:szCs w:val="20"/>
          <w:lang w:val="en-US"/>
        </w:rPr>
      </w:pPr>
      <w:r w:rsidRPr="000B4111">
        <w:rPr>
          <w:rFonts w:ascii="Times New Roman" w:hAnsi="Times New Roman" w:cs="Times New Roman"/>
          <w:sz w:val="20"/>
          <w:szCs w:val="20"/>
          <w:lang w:val="en-US"/>
        </w:rPr>
        <w:t>15. The cabinet must be provided with lighting and equipped with a 220V AC socket. Sockets and lighting must be connected to 220V AC mains from an input that is not connected to an uninterruptible power supply (if any) through separate circuit breakers. Lighting should be switched on when the cabinet doors are opened. Manual lighting switches must be provided in the automation cabinets.</w:t>
      </w:r>
    </w:p>
    <w:p w14:paraId="5C560C70" w14:textId="77777777" w:rsidR="000B4111" w:rsidRDefault="000B4111" w:rsidP="00600E27">
      <w:pPr>
        <w:rPr>
          <w:rFonts w:ascii="Times New Roman" w:hAnsi="Times New Roman" w:cs="Times New Roman"/>
          <w:sz w:val="20"/>
          <w:szCs w:val="20"/>
          <w:lang w:val="en-US"/>
        </w:rPr>
      </w:pPr>
      <w:r>
        <w:rPr>
          <w:rFonts w:ascii="Times New Roman" w:hAnsi="Times New Roman" w:cs="Times New Roman"/>
          <w:sz w:val="20"/>
          <w:szCs w:val="20"/>
          <w:lang w:val="en-US"/>
        </w:rPr>
        <w:lastRenderedPageBreak/>
        <w:t>16.</w:t>
      </w:r>
      <w:r w:rsidRPr="000B4111">
        <w:rPr>
          <w:rFonts w:ascii="Times New Roman" w:hAnsi="Times New Roman" w:cs="Times New Roman"/>
          <w:sz w:val="20"/>
          <w:szCs w:val="20"/>
          <w:lang w:val="en-US"/>
        </w:rPr>
        <w:t xml:space="preserve"> The supplier-manufacturer of the </w:t>
      </w:r>
      <w:r>
        <w:rPr>
          <w:rFonts w:ascii="Times New Roman" w:hAnsi="Times New Roman" w:cs="Times New Roman"/>
          <w:sz w:val="20"/>
          <w:szCs w:val="20"/>
          <w:lang w:val="en-US"/>
        </w:rPr>
        <w:t>APCS</w:t>
      </w:r>
      <w:r w:rsidRPr="000B4111">
        <w:rPr>
          <w:rFonts w:ascii="Times New Roman" w:hAnsi="Times New Roman" w:cs="Times New Roman"/>
          <w:sz w:val="20"/>
          <w:szCs w:val="20"/>
          <w:lang w:val="en-US"/>
        </w:rPr>
        <w:t xml:space="preserve"> must provide circuit breakers, fuses, light signaling, intermediate relays, etc. in the cabinet. in a volume that ensures the safe operation of the PLC cabinet as part of the </w:t>
      </w:r>
      <w:r>
        <w:rPr>
          <w:rFonts w:ascii="Times New Roman" w:hAnsi="Times New Roman" w:cs="Times New Roman"/>
          <w:sz w:val="20"/>
          <w:szCs w:val="20"/>
          <w:lang w:val="en-US"/>
        </w:rPr>
        <w:t>APCS.</w:t>
      </w:r>
    </w:p>
    <w:p w14:paraId="6C2808DD" w14:textId="77777777" w:rsidR="00CC2D16" w:rsidRDefault="000B4111" w:rsidP="00600E27">
      <w:pPr>
        <w:rPr>
          <w:rFonts w:ascii="Times New Roman" w:hAnsi="Times New Roman" w:cs="Times New Roman"/>
          <w:sz w:val="20"/>
          <w:szCs w:val="20"/>
          <w:lang w:val="en-US"/>
        </w:rPr>
      </w:pPr>
      <w:r>
        <w:rPr>
          <w:rFonts w:ascii="Times New Roman" w:hAnsi="Times New Roman" w:cs="Times New Roman"/>
          <w:sz w:val="20"/>
          <w:szCs w:val="20"/>
          <w:lang w:val="en-US"/>
        </w:rPr>
        <w:t>17.</w:t>
      </w:r>
      <w:r w:rsidRPr="000B4111">
        <w:rPr>
          <w:rFonts w:ascii="Times New Roman" w:hAnsi="Times New Roman" w:cs="Times New Roman"/>
          <w:sz w:val="20"/>
          <w:szCs w:val="20"/>
          <w:lang w:val="en-US"/>
        </w:rPr>
        <w:t xml:space="preserve"> Devices and elements that are part of the PLC cabinet and located in the input-output, power and data circuits must be protected from induction of an additional (spurious) signal, impulse noise, overvoltage and secondary effects of lightning.</w:t>
      </w:r>
    </w:p>
    <w:p w14:paraId="56E900DE" w14:textId="77777777" w:rsidR="000B4111" w:rsidRDefault="00597704" w:rsidP="00600E27">
      <w:pPr>
        <w:rPr>
          <w:rFonts w:ascii="Times New Roman" w:hAnsi="Times New Roman" w:cs="Times New Roman"/>
          <w:sz w:val="20"/>
          <w:szCs w:val="20"/>
          <w:lang w:val="en-US"/>
        </w:rPr>
      </w:pPr>
      <w:r w:rsidRPr="00597704">
        <w:rPr>
          <w:rFonts w:ascii="Times New Roman" w:hAnsi="Times New Roman" w:cs="Times New Roman"/>
          <w:sz w:val="20"/>
          <w:szCs w:val="20"/>
          <w:lang w:val="en-US"/>
        </w:rPr>
        <w:t xml:space="preserve">18. PLC electrical cabinet diagrams (including power supply diagrams) must be developed by the supplier-manufacturer of the process control system on the basis of this </w:t>
      </w:r>
      <w:r>
        <w:rPr>
          <w:rFonts w:ascii="Times New Roman" w:hAnsi="Times New Roman" w:cs="Times New Roman"/>
          <w:sz w:val="20"/>
          <w:szCs w:val="20"/>
          <w:lang w:val="en-US"/>
        </w:rPr>
        <w:t>DS</w:t>
      </w:r>
      <w:r w:rsidRPr="00597704">
        <w:rPr>
          <w:rFonts w:ascii="Times New Roman" w:hAnsi="Times New Roman" w:cs="Times New Roman"/>
          <w:sz w:val="20"/>
          <w:szCs w:val="20"/>
          <w:lang w:val="en-US"/>
        </w:rPr>
        <w:t>, structural diagram, list of terminal fields of the PLC cabinet and agreed with the Customer.</w:t>
      </w:r>
    </w:p>
    <w:p w14:paraId="43D324C8" w14:textId="77777777" w:rsidR="00597704" w:rsidRDefault="00597704" w:rsidP="00600E27">
      <w:pPr>
        <w:rPr>
          <w:rFonts w:ascii="Times New Roman" w:hAnsi="Times New Roman" w:cs="Times New Roman"/>
          <w:sz w:val="20"/>
          <w:szCs w:val="20"/>
          <w:lang w:val="en-US"/>
        </w:rPr>
      </w:pPr>
      <w:r w:rsidRPr="00597704">
        <w:rPr>
          <w:rFonts w:ascii="Times New Roman" w:hAnsi="Times New Roman" w:cs="Times New Roman"/>
          <w:sz w:val="20"/>
          <w:szCs w:val="20"/>
          <w:lang w:val="en-US"/>
        </w:rPr>
        <w:t>18 All documentation must be</w:t>
      </w:r>
      <w:r>
        <w:rPr>
          <w:rFonts w:ascii="Times New Roman" w:hAnsi="Times New Roman" w:cs="Times New Roman"/>
          <w:sz w:val="20"/>
          <w:szCs w:val="20"/>
          <w:lang w:val="en-US"/>
        </w:rPr>
        <w:t xml:space="preserve"> done</w:t>
      </w:r>
      <w:r w:rsidRPr="00597704">
        <w:rPr>
          <w:rFonts w:ascii="Times New Roman" w:hAnsi="Times New Roman" w:cs="Times New Roman"/>
          <w:sz w:val="20"/>
          <w:szCs w:val="20"/>
          <w:lang w:val="en-US"/>
        </w:rPr>
        <w:t xml:space="preserve"> in Russian.</w:t>
      </w:r>
    </w:p>
    <w:p w14:paraId="1636E839" w14:textId="77777777" w:rsidR="00597704" w:rsidRDefault="00597704" w:rsidP="00600E27">
      <w:pPr>
        <w:rPr>
          <w:rFonts w:ascii="Times New Roman" w:hAnsi="Times New Roman" w:cs="Times New Roman"/>
          <w:sz w:val="20"/>
          <w:szCs w:val="20"/>
          <w:lang w:val="en-US"/>
        </w:rPr>
      </w:pPr>
      <w:r w:rsidRPr="00597704">
        <w:rPr>
          <w:rFonts w:ascii="Times New Roman" w:hAnsi="Times New Roman" w:cs="Times New Roman"/>
          <w:sz w:val="20"/>
          <w:szCs w:val="20"/>
          <w:lang w:val="en-US"/>
        </w:rPr>
        <w:t xml:space="preserve">19. The characteristics of the operator's </w:t>
      </w:r>
      <w:r>
        <w:rPr>
          <w:rFonts w:ascii="Times New Roman" w:hAnsi="Times New Roman" w:cs="Times New Roman"/>
          <w:sz w:val="20"/>
          <w:szCs w:val="20"/>
          <w:lang w:val="en-US"/>
        </w:rPr>
        <w:t>WKS</w:t>
      </w:r>
      <w:r w:rsidRPr="00597704">
        <w:rPr>
          <w:rFonts w:ascii="Times New Roman" w:hAnsi="Times New Roman" w:cs="Times New Roman"/>
          <w:sz w:val="20"/>
          <w:szCs w:val="20"/>
          <w:lang w:val="en-US"/>
        </w:rPr>
        <w:t>, engineering station, as well as the list of software should be agreed with the customer.</w:t>
      </w:r>
    </w:p>
    <w:p w14:paraId="537784D5" w14:textId="77777777" w:rsidR="00597704" w:rsidRDefault="00597704" w:rsidP="00600E27">
      <w:pPr>
        <w:rPr>
          <w:rFonts w:ascii="Times New Roman" w:hAnsi="Times New Roman" w:cs="Times New Roman"/>
          <w:sz w:val="20"/>
          <w:szCs w:val="20"/>
          <w:lang w:val="en-US"/>
        </w:rPr>
      </w:pPr>
      <w:r w:rsidRPr="00597704">
        <w:rPr>
          <w:rFonts w:ascii="Times New Roman" w:hAnsi="Times New Roman" w:cs="Times New Roman"/>
          <w:sz w:val="20"/>
          <w:szCs w:val="20"/>
          <w:lang w:val="en-US"/>
        </w:rPr>
        <w:t xml:space="preserve">21. The list of signals is mandatory for this </w:t>
      </w:r>
      <w:r>
        <w:rPr>
          <w:rFonts w:ascii="Times New Roman" w:hAnsi="Times New Roman" w:cs="Times New Roman"/>
          <w:sz w:val="20"/>
          <w:szCs w:val="20"/>
          <w:lang w:val="en-US"/>
        </w:rPr>
        <w:t>DS.</w:t>
      </w:r>
    </w:p>
    <w:p w14:paraId="2B2FCD13" w14:textId="77777777" w:rsidR="00597704" w:rsidRPr="00597704" w:rsidRDefault="00597704" w:rsidP="00597704">
      <w:pPr>
        <w:rPr>
          <w:rFonts w:ascii="Times New Roman" w:hAnsi="Times New Roman" w:cs="Times New Roman"/>
          <w:sz w:val="20"/>
          <w:szCs w:val="20"/>
          <w:lang w:val="en-US"/>
        </w:rPr>
      </w:pPr>
      <w:r w:rsidRPr="00597704">
        <w:rPr>
          <w:rFonts w:ascii="Times New Roman" w:hAnsi="Times New Roman" w:cs="Times New Roman"/>
          <w:sz w:val="20"/>
          <w:szCs w:val="20"/>
          <w:lang w:val="en-US"/>
        </w:rPr>
        <w:t xml:space="preserve">Chief Engineer of </w:t>
      </w:r>
      <w:r>
        <w:rPr>
          <w:rFonts w:ascii="Times New Roman" w:hAnsi="Times New Roman" w:cs="Times New Roman"/>
          <w:sz w:val="20"/>
          <w:szCs w:val="20"/>
          <w:lang w:val="en-US"/>
        </w:rPr>
        <w:t>TTP</w:t>
      </w:r>
      <w:r w:rsidRPr="00597704">
        <w:rPr>
          <w:rFonts w:ascii="Times New Roman" w:hAnsi="Times New Roman" w:cs="Times New Roman"/>
          <w:sz w:val="20"/>
          <w:szCs w:val="20"/>
          <w:lang w:val="en-US"/>
        </w:rPr>
        <w:t xml:space="preserve"> </w:t>
      </w:r>
      <w:proofErr w:type="spellStart"/>
      <w:r w:rsidRPr="00597704">
        <w:rPr>
          <w:rFonts w:ascii="Times New Roman" w:hAnsi="Times New Roman" w:cs="Times New Roman"/>
          <w:sz w:val="20"/>
          <w:szCs w:val="20"/>
          <w:lang w:val="en-US"/>
        </w:rPr>
        <w:t>Karshi</w:t>
      </w:r>
      <w:proofErr w:type="spellEnd"/>
      <w:r>
        <w:rPr>
          <w:rFonts w:ascii="Times New Roman" w:hAnsi="Times New Roman" w:cs="Times New Roman"/>
          <w:sz w:val="20"/>
          <w:szCs w:val="20"/>
          <w:lang w:val="en-US"/>
        </w:rPr>
        <w:t xml:space="preserve">    </w:t>
      </w:r>
      <w:r w:rsidR="007132BE">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Grebenev</w:t>
      </w:r>
      <w:proofErr w:type="spellEnd"/>
      <w:r>
        <w:rPr>
          <w:rFonts w:ascii="Times New Roman" w:hAnsi="Times New Roman" w:cs="Times New Roman"/>
          <w:sz w:val="20"/>
          <w:szCs w:val="20"/>
          <w:lang w:val="en-US"/>
        </w:rPr>
        <w:t xml:space="preserve"> A.V.</w:t>
      </w:r>
    </w:p>
    <w:p w14:paraId="63DB28BE" w14:textId="77777777" w:rsidR="00597704" w:rsidRDefault="007132BE" w:rsidP="00597704">
      <w:pPr>
        <w:rPr>
          <w:rFonts w:ascii="Times New Roman" w:hAnsi="Times New Roman" w:cs="Times New Roman"/>
          <w:sz w:val="20"/>
          <w:szCs w:val="20"/>
          <w:lang w:val="en-US"/>
        </w:rPr>
      </w:pPr>
      <w:r>
        <w:rPr>
          <w:rFonts w:ascii="Times New Roman" w:hAnsi="Times New Roman" w:cs="Times New Roman"/>
          <w:sz w:val="20"/>
          <w:szCs w:val="20"/>
          <w:lang w:val="en-US"/>
        </w:rPr>
        <w:t xml:space="preserve">Head of </w:t>
      </w:r>
      <w:proofErr w:type="spellStart"/>
      <w:r>
        <w:rPr>
          <w:rFonts w:ascii="Times New Roman" w:hAnsi="Times New Roman" w:cs="Times New Roman"/>
          <w:sz w:val="20"/>
          <w:szCs w:val="20"/>
          <w:lang w:val="en-US"/>
        </w:rPr>
        <w:t>OAand</w:t>
      </w:r>
      <w:r w:rsidR="00597704" w:rsidRPr="00597704">
        <w:rPr>
          <w:rFonts w:ascii="Times New Roman" w:hAnsi="Times New Roman" w:cs="Times New Roman"/>
          <w:sz w:val="20"/>
          <w:szCs w:val="20"/>
          <w:lang w:val="en-US"/>
        </w:rPr>
        <w:t>M</w:t>
      </w:r>
      <w:proofErr w:type="spellEnd"/>
      <w:r w:rsidR="00597704" w:rsidRPr="00597704">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TTP </w:t>
      </w:r>
      <w:proofErr w:type="spellStart"/>
      <w:r w:rsidR="00597704" w:rsidRPr="00597704">
        <w:rPr>
          <w:rFonts w:ascii="Times New Roman" w:hAnsi="Times New Roman" w:cs="Times New Roman"/>
          <w:sz w:val="20"/>
          <w:szCs w:val="20"/>
          <w:lang w:val="en-US"/>
        </w:rPr>
        <w:t>Karshi</w:t>
      </w:r>
      <w:proofErr w:type="spellEnd"/>
      <w:r w:rsidR="00597704" w:rsidRPr="00597704">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roofErr w:type="spellStart"/>
      <w:r w:rsidR="00597704">
        <w:rPr>
          <w:rFonts w:ascii="Times New Roman" w:hAnsi="Times New Roman" w:cs="Times New Roman"/>
          <w:sz w:val="20"/>
          <w:szCs w:val="20"/>
          <w:lang w:val="en-US"/>
        </w:rPr>
        <w:t>Kh</w:t>
      </w:r>
      <w:r w:rsidR="00597704" w:rsidRPr="00597704">
        <w:rPr>
          <w:rFonts w:ascii="Times New Roman" w:hAnsi="Times New Roman" w:cs="Times New Roman"/>
          <w:sz w:val="20"/>
          <w:szCs w:val="20"/>
          <w:lang w:val="en-US"/>
        </w:rPr>
        <w:t>immatov</w:t>
      </w:r>
      <w:proofErr w:type="spellEnd"/>
      <w:r w:rsidR="00597704" w:rsidRPr="00597704">
        <w:rPr>
          <w:rFonts w:ascii="Times New Roman" w:hAnsi="Times New Roman" w:cs="Times New Roman"/>
          <w:sz w:val="20"/>
          <w:szCs w:val="20"/>
          <w:lang w:val="en-US"/>
        </w:rPr>
        <w:t xml:space="preserve"> F.T.</w:t>
      </w:r>
    </w:p>
    <w:p w14:paraId="69B6EEDE" w14:textId="77777777" w:rsidR="007132BE" w:rsidRDefault="007132BE" w:rsidP="00597704">
      <w:pPr>
        <w:rPr>
          <w:rFonts w:ascii="Times New Roman" w:hAnsi="Times New Roman" w:cs="Times New Roman"/>
          <w:sz w:val="20"/>
          <w:szCs w:val="20"/>
          <w:lang w:val="en-US"/>
        </w:rPr>
      </w:pPr>
    </w:p>
    <w:p w14:paraId="29F69F6E" w14:textId="77777777" w:rsidR="007132BE" w:rsidRDefault="007132BE" w:rsidP="00597704">
      <w:pPr>
        <w:rPr>
          <w:rFonts w:ascii="Times New Roman" w:hAnsi="Times New Roman" w:cs="Times New Roman"/>
          <w:sz w:val="20"/>
          <w:szCs w:val="20"/>
          <w:lang w:val="en-US"/>
        </w:rPr>
      </w:pPr>
    </w:p>
    <w:p w14:paraId="754EFE33" w14:textId="77777777" w:rsidR="007132BE" w:rsidRDefault="007132BE" w:rsidP="00597704">
      <w:pPr>
        <w:rPr>
          <w:rFonts w:ascii="Times New Roman" w:hAnsi="Times New Roman" w:cs="Times New Roman"/>
          <w:sz w:val="20"/>
          <w:szCs w:val="20"/>
          <w:lang w:val="en-US"/>
        </w:rPr>
      </w:pPr>
    </w:p>
    <w:p w14:paraId="727AD00D" w14:textId="77777777" w:rsidR="007132BE" w:rsidRDefault="007132BE" w:rsidP="00597704">
      <w:pPr>
        <w:rPr>
          <w:rFonts w:ascii="Times New Roman" w:hAnsi="Times New Roman" w:cs="Times New Roman"/>
          <w:sz w:val="20"/>
          <w:szCs w:val="20"/>
          <w:lang w:val="en-US"/>
        </w:rPr>
      </w:pPr>
    </w:p>
    <w:p w14:paraId="6C8C87B8" w14:textId="77777777" w:rsidR="007132BE" w:rsidRDefault="007132BE" w:rsidP="00597704">
      <w:pPr>
        <w:rPr>
          <w:rFonts w:ascii="Times New Roman" w:hAnsi="Times New Roman" w:cs="Times New Roman"/>
          <w:sz w:val="20"/>
          <w:szCs w:val="20"/>
          <w:lang w:val="en-US"/>
        </w:rPr>
      </w:pPr>
    </w:p>
    <w:p w14:paraId="663F8791" w14:textId="77777777" w:rsidR="007132BE" w:rsidRDefault="007132BE" w:rsidP="00597704">
      <w:pPr>
        <w:rPr>
          <w:rFonts w:ascii="Times New Roman" w:hAnsi="Times New Roman" w:cs="Times New Roman"/>
          <w:sz w:val="20"/>
          <w:szCs w:val="20"/>
          <w:lang w:val="en-US"/>
        </w:rPr>
      </w:pPr>
    </w:p>
    <w:p w14:paraId="2E40AAE8" w14:textId="77777777" w:rsidR="007132BE" w:rsidRDefault="007132BE" w:rsidP="00597704">
      <w:pPr>
        <w:rPr>
          <w:rFonts w:ascii="Times New Roman" w:hAnsi="Times New Roman" w:cs="Times New Roman"/>
          <w:sz w:val="20"/>
          <w:szCs w:val="20"/>
          <w:lang w:val="en-US"/>
        </w:rPr>
      </w:pPr>
    </w:p>
    <w:p w14:paraId="01E948F9" w14:textId="77777777" w:rsidR="007132BE" w:rsidRDefault="007132BE" w:rsidP="00597704">
      <w:pPr>
        <w:rPr>
          <w:rFonts w:ascii="Times New Roman" w:hAnsi="Times New Roman" w:cs="Times New Roman"/>
          <w:sz w:val="20"/>
          <w:szCs w:val="20"/>
          <w:lang w:val="en-US"/>
        </w:rPr>
      </w:pPr>
    </w:p>
    <w:p w14:paraId="6DA11EE5" w14:textId="77777777" w:rsidR="007132BE" w:rsidRDefault="007132BE" w:rsidP="00597704">
      <w:pPr>
        <w:rPr>
          <w:rFonts w:ascii="Times New Roman" w:hAnsi="Times New Roman" w:cs="Times New Roman"/>
          <w:sz w:val="20"/>
          <w:szCs w:val="20"/>
          <w:lang w:val="en-US"/>
        </w:rPr>
      </w:pPr>
    </w:p>
    <w:p w14:paraId="592B1800" w14:textId="77777777" w:rsidR="007132BE" w:rsidRDefault="007132BE" w:rsidP="00597704">
      <w:pPr>
        <w:rPr>
          <w:rFonts w:ascii="Times New Roman" w:hAnsi="Times New Roman" w:cs="Times New Roman"/>
          <w:sz w:val="20"/>
          <w:szCs w:val="20"/>
          <w:lang w:val="en-US"/>
        </w:rPr>
      </w:pPr>
    </w:p>
    <w:p w14:paraId="65449CA0" w14:textId="77777777" w:rsidR="007132BE" w:rsidRDefault="007132BE" w:rsidP="00597704">
      <w:pPr>
        <w:rPr>
          <w:rFonts w:ascii="Times New Roman" w:hAnsi="Times New Roman" w:cs="Times New Roman"/>
          <w:sz w:val="20"/>
          <w:szCs w:val="20"/>
          <w:lang w:val="en-US"/>
        </w:rPr>
      </w:pPr>
    </w:p>
    <w:p w14:paraId="1439A428" w14:textId="77777777" w:rsidR="007132BE" w:rsidRDefault="007132BE" w:rsidP="00597704">
      <w:pPr>
        <w:rPr>
          <w:rFonts w:ascii="Times New Roman" w:hAnsi="Times New Roman" w:cs="Times New Roman"/>
          <w:sz w:val="20"/>
          <w:szCs w:val="20"/>
          <w:lang w:val="en-US"/>
        </w:rPr>
      </w:pPr>
    </w:p>
    <w:p w14:paraId="025B59F1" w14:textId="77777777" w:rsidR="007132BE" w:rsidRDefault="007132BE" w:rsidP="00597704">
      <w:pPr>
        <w:rPr>
          <w:rFonts w:ascii="Times New Roman" w:hAnsi="Times New Roman" w:cs="Times New Roman"/>
          <w:sz w:val="20"/>
          <w:szCs w:val="20"/>
          <w:lang w:val="en-US"/>
        </w:rPr>
      </w:pPr>
    </w:p>
    <w:p w14:paraId="05962A00" w14:textId="77777777" w:rsidR="007132BE" w:rsidRDefault="007132BE" w:rsidP="00597704">
      <w:pPr>
        <w:rPr>
          <w:rFonts w:ascii="Times New Roman" w:hAnsi="Times New Roman" w:cs="Times New Roman"/>
          <w:sz w:val="20"/>
          <w:szCs w:val="20"/>
          <w:lang w:val="en-US"/>
        </w:rPr>
      </w:pPr>
    </w:p>
    <w:p w14:paraId="6CD6055C" w14:textId="77777777" w:rsidR="007132BE" w:rsidRDefault="007132BE" w:rsidP="00597704">
      <w:pPr>
        <w:rPr>
          <w:rFonts w:ascii="Times New Roman" w:hAnsi="Times New Roman" w:cs="Times New Roman"/>
          <w:sz w:val="20"/>
          <w:szCs w:val="20"/>
          <w:lang w:val="en-US"/>
        </w:rPr>
      </w:pPr>
    </w:p>
    <w:p w14:paraId="69989691" w14:textId="77777777" w:rsidR="007132BE" w:rsidRDefault="007132BE" w:rsidP="00597704">
      <w:pPr>
        <w:rPr>
          <w:rFonts w:ascii="Times New Roman" w:hAnsi="Times New Roman" w:cs="Times New Roman"/>
          <w:sz w:val="20"/>
          <w:szCs w:val="20"/>
          <w:lang w:val="en-US"/>
        </w:rPr>
      </w:pPr>
    </w:p>
    <w:p w14:paraId="1DD528D9" w14:textId="77777777" w:rsidR="007132BE" w:rsidRDefault="007132BE" w:rsidP="00597704">
      <w:pPr>
        <w:rPr>
          <w:rFonts w:ascii="Times New Roman" w:hAnsi="Times New Roman" w:cs="Times New Roman"/>
          <w:sz w:val="20"/>
          <w:szCs w:val="20"/>
          <w:lang w:val="en-US"/>
        </w:rPr>
      </w:pPr>
    </w:p>
    <w:p w14:paraId="158CBD17" w14:textId="77777777" w:rsidR="007132BE" w:rsidRDefault="007132BE" w:rsidP="00597704">
      <w:pPr>
        <w:rPr>
          <w:rFonts w:ascii="Times New Roman" w:hAnsi="Times New Roman" w:cs="Times New Roman"/>
          <w:sz w:val="20"/>
          <w:szCs w:val="20"/>
          <w:lang w:val="en-US"/>
        </w:rPr>
      </w:pPr>
    </w:p>
    <w:p w14:paraId="533ECDEE" w14:textId="77777777" w:rsidR="007132BE" w:rsidRDefault="007132BE" w:rsidP="00597704">
      <w:pPr>
        <w:rPr>
          <w:rFonts w:ascii="Times New Roman" w:hAnsi="Times New Roman" w:cs="Times New Roman"/>
          <w:sz w:val="20"/>
          <w:szCs w:val="20"/>
          <w:lang w:val="en-US"/>
        </w:rPr>
      </w:pPr>
    </w:p>
    <w:p w14:paraId="2B6F149B" w14:textId="77777777" w:rsidR="007132BE" w:rsidRDefault="007132BE" w:rsidP="00597704">
      <w:pPr>
        <w:rPr>
          <w:rFonts w:ascii="Times New Roman" w:hAnsi="Times New Roman" w:cs="Times New Roman"/>
          <w:sz w:val="20"/>
          <w:szCs w:val="20"/>
          <w:lang w:val="en-US"/>
        </w:rPr>
      </w:pPr>
    </w:p>
    <w:p w14:paraId="5F763C6C" w14:textId="77777777" w:rsidR="00EE14F9" w:rsidRDefault="00EE14F9" w:rsidP="00597704">
      <w:pPr>
        <w:rPr>
          <w:rFonts w:ascii="Times New Roman" w:hAnsi="Times New Roman" w:cs="Times New Roman"/>
          <w:sz w:val="20"/>
          <w:szCs w:val="20"/>
          <w:lang w:val="en-US"/>
        </w:rPr>
      </w:pPr>
    </w:p>
    <w:p w14:paraId="55F8EB53" w14:textId="77777777" w:rsidR="007132BE" w:rsidRPr="00EE14F9" w:rsidRDefault="00EE14F9" w:rsidP="00EE14F9">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lastRenderedPageBreak/>
        <w:t xml:space="preserve">List of APCS and </w:t>
      </w:r>
      <w:r>
        <w:rPr>
          <w:rFonts w:ascii="Times New Roman" w:hAnsi="Times New Roman" w:cs="Times New Roman"/>
          <w:b/>
          <w:sz w:val="20"/>
          <w:szCs w:val="20"/>
          <w:lang w:val="en-US"/>
        </w:rPr>
        <w:t>MOC</w:t>
      </w:r>
      <w:r w:rsidRPr="00EE14F9">
        <w:rPr>
          <w:rFonts w:ascii="Times New Roman" w:hAnsi="Times New Roman" w:cs="Times New Roman"/>
          <w:b/>
          <w:sz w:val="20"/>
          <w:szCs w:val="20"/>
          <w:lang w:val="en-US"/>
        </w:rPr>
        <w:t xml:space="preserve"> signals for th</w:t>
      </w:r>
      <w:r>
        <w:rPr>
          <w:rFonts w:ascii="Times New Roman" w:hAnsi="Times New Roman" w:cs="Times New Roman"/>
          <w:b/>
          <w:sz w:val="20"/>
          <w:szCs w:val="20"/>
          <w:lang w:val="en-US"/>
        </w:rPr>
        <w:t xml:space="preserve">e project "Reconstruction of OTU </w:t>
      </w:r>
      <w:proofErr w:type="spellStart"/>
      <w:r>
        <w:rPr>
          <w:rFonts w:ascii="Times New Roman" w:hAnsi="Times New Roman" w:cs="Times New Roman"/>
          <w:b/>
          <w:sz w:val="20"/>
          <w:szCs w:val="20"/>
          <w:lang w:val="en-US"/>
        </w:rPr>
        <w:t>Shirkent</w:t>
      </w:r>
      <w:proofErr w:type="spellEnd"/>
      <w:r>
        <w:rPr>
          <w:rFonts w:ascii="Times New Roman" w:hAnsi="Times New Roman" w:cs="Times New Roman"/>
          <w:b/>
          <w:sz w:val="20"/>
          <w:szCs w:val="20"/>
          <w:lang w:val="en-US"/>
        </w:rPr>
        <w:t>”.</w:t>
      </w:r>
    </w:p>
    <w:tbl>
      <w:tblPr>
        <w:tblStyle w:val="a3"/>
        <w:tblW w:w="0" w:type="auto"/>
        <w:tblLayout w:type="fixed"/>
        <w:tblLook w:val="04A0" w:firstRow="1" w:lastRow="0" w:firstColumn="1" w:lastColumn="0" w:noHBand="0" w:noVBand="1"/>
      </w:tblPr>
      <w:tblGrid>
        <w:gridCol w:w="459"/>
        <w:gridCol w:w="459"/>
        <w:gridCol w:w="459"/>
        <w:gridCol w:w="459"/>
        <w:gridCol w:w="459"/>
        <w:gridCol w:w="459"/>
        <w:gridCol w:w="459"/>
        <w:gridCol w:w="459"/>
        <w:gridCol w:w="459"/>
        <w:gridCol w:w="459"/>
        <w:gridCol w:w="2181"/>
        <w:gridCol w:w="1928"/>
        <w:gridCol w:w="765"/>
      </w:tblGrid>
      <w:tr w:rsidR="00FA40DA" w14:paraId="4B4A03A9" w14:textId="77777777" w:rsidTr="00DF4505">
        <w:tc>
          <w:tcPr>
            <w:tcW w:w="459" w:type="dxa"/>
            <w:vMerge w:val="restart"/>
            <w:textDirection w:val="tbRl"/>
          </w:tcPr>
          <w:p w14:paraId="4968C52A" w14:textId="77777777" w:rsidR="00FA40DA" w:rsidRPr="00EE14F9" w:rsidRDefault="00FA40DA" w:rsidP="00FA40DA">
            <w:pPr>
              <w:ind w:left="113" w:right="113"/>
              <w:rPr>
                <w:rFonts w:ascii="Times New Roman" w:hAnsi="Times New Roman" w:cs="Times New Roman"/>
                <w:b/>
                <w:sz w:val="20"/>
                <w:szCs w:val="20"/>
                <w:lang w:val="en-US"/>
              </w:rPr>
            </w:pPr>
            <w:r w:rsidRPr="00EE14F9">
              <w:rPr>
                <w:rFonts w:ascii="Times New Roman" w:hAnsi="Times New Roman" w:cs="Times New Roman"/>
                <w:b/>
                <w:sz w:val="20"/>
                <w:szCs w:val="20"/>
                <w:lang w:val="en-US"/>
              </w:rPr>
              <w:t>Control</w:t>
            </w:r>
          </w:p>
        </w:tc>
        <w:tc>
          <w:tcPr>
            <w:tcW w:w="459" w:type="dxa"/>
            <w:vMerge w:val="restart"/>
            <w:textDirection w:val="tbRl"/>
          </w:tcPr>
          <w:p w14:paraId="5360B951"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Signaling</w:t>
            </w:r>
          </w:p>
        </w:tc>
        <w:tc>
          <w:tcPr>
            <w:tcW w:w="459" w:type="dxa"/>
            <w:vMerge w:val="restart"/>
            <w:textDirection w:val="tbRl"/>
          </w:tcPr>
          <w:p w14:paraId="40B24931"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Regulation</w:t>
            </w:r>
          </w:p>
        </w:tc>
        <w:tc>
          <w:tcPr>
            <w:tcW w:w="459" w:type="dxa"/>
            <w:vMerge w:val="restart"/>
            <w:textDirection w:val="tbRl"/>
          </w:tcPr>
          <w:p w14:paraId="12AEC4CE"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Measurement</w:t>
            </w:r>
          </w:p>
        </w:tc>
        <w:tc>
          <w:tcPr>
            <w:tcW w:w="2754" w:type="dxa"/>
            <w:gridSpan w:val="6"/>
          </w:tcPr>
          <w:p w14:paraId="55C0CACE" w14:textId="77777777" w:rsidR="00FA40DA" w:rsidRPr="00EE14F9" w:rsidRDefault="00FA40DA" w:rsidP="005D02C8">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APCS cabinet</w:t>
            </w:r>
          </w:p>
          <w:p w14:paraId="603134F9" w14:textId="77777777" w:rsidR="00FA40DA" w:rsidRPr="00EE14F9" w:rsidRDefault="00FA40DA" w:rsidP="005D02C8">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Type and kind of signals</w:t>
            </w:r>
          </w:p>
        </w:tc>
        <w:tc>
          <w:tcPr>
            <w:tcW w:w="2181" w:type="dxa"/>
            <w:vMerge w:val="restart"/>
          </w:tcPr>
          <w:p w14:paraId="5ACA2320" w14:textId="77777777" w:rsidR="00FA40DA" w:rsidRPr="00EE14F9" w:rsidRDefault="00FA40DA" w:rsidP="00597704">
            <w:pPr>
              <w:rPr>
                <w:rFonts w:ascii="Times New Roman" w:hAnsi="Times New Roman" w:cs="Times New Roman"/>
                <w:b/>
                <w:sz w:val="20"/>
                <w:szCs w:val="20"/>
                <w:lang w:val="en-US"/>
              </w:rPr>
            </w:pPr>
          </w:p>
          <w:p w14:paraId="17B26755" w14:textId="77777777" w:rsidR="00EE14F9" w:rsidRDefault="00EE14F9" w:rsidP="00D32E68">
            <w:pPr>
              <w:jc w:val="center"/>
              <w:rPr>
                <w:rFonts w:ascii="Times New Roman" w:hAnsi="Times New Roman" w:cs="Times New Roman"/>
                <w:b/>
                <w:sz w:val="20"/>
                <w:szCs w:val="20"/>
                <w:lang w:val="en-US"/>
              </w:rPr>
            </w:pPr>
          </w:p>
          <w:p w14:paraId="3232E027" w14:textId="77777777" w:rsidR="00EE14F9" w:rsidRDefault="00EE14F9" w:rsidP="00D32E68">
            <w:pPr>
              <w:jc w:val="center"/>
              <w:rPr>
                <w:rFonts w:ascii="Times New Roman" w:hAnsi="Times New Roman" w:cs="Times New Roman"/>
                <w:b/>
                <w:sz w:val="20"/>
                <w:szCs w:val="20"/>
                <w:lang w:val="en-US"/>
              </w:rPr>
            </w:pPr>
          </w:p>
          <w:p w14:paraId="64CDFB74" w14:textId="77777777" w:rsidR="00FA40DA" w:rsidRPr="00EE14F9" w:rsidRDefault="00FA40DA" w:rsidP="00D32E68">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Equipment on site</w:t>
            </w:r>
          </w:p>
        </w:tc>
        <w:tc>
          <w:tcPr>
            <w:tcW w:w="1928" w:type="dxa"/>
            <w:vMerge w:val="restart"/>
          </w:tcPr>
          <w:p w14:paraId="4D346F53" w14:textId="77777777" w:rsidR="00FA40DA" w:rsidRPr="00EE14F9" w:rsidRDefault="00FA40DA" w:rsidP="00D32E68">
            <w:pPr>
              <w:jc w:val="center"/>
              <w:rPr>
                <w:rFonts w:ascii="Times New Roman" w:hAnsi="Times New Roman" w:cs="Times New Roman"/>
                <w:b/>
                <w:sz w:val="20"/>
                <w:szCs w:val="20"/>
                <w:lang w:val="en-US"/>
              </w:rPr>
            </w:pPr>
          </w:p>
          <w:p w14:paraId="6F9FA95A" w14:textId="77777777" w:rsidR="00EE14F9" w:rsidRDefault="00EE14F9" w:rsidP="00D32E68">
            <w:pPr>
              <w:jc w:val="center"/>
              <w:rPr>
                <w:rFonts w:ascii="Times New Roman" w:hAnsi="Times New Roman" w:cs="Times New Roman"/>
                <w:b/>
                <w:sz w:val="20"/>
                <w:szCs w:val="20"/>
                <w:lang w:val="en-US"/>
              </w:rPr>
            </w:pPr>
          </w:p>
          <w:p w14:paraId="5B30D89B" w14:textId="77777777" w:rsidR="00FA40DA" w:rsidRPr="00EE14F9" w:rsidRDefault="00FA40DA" w:rsidP="00EE14F9">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Measurement range</w:t>
            </w:r>
          </w:p>
        </w:tc>
        <w:tc>
          <w:tcPr>
            <w:tcW w:w="765" w:type="dxa"/>
            <w:vMerge w:val="restart"/>
          </w:tcPr>
          <w:p w14:paraId="7BF29656" w14:textId="77777777" w:rsidR="00FA40DA" w:rsidRPr="00EE14F9" w:rsidRDefault="00FA40DA" w:rsidP="00D32E68">
            <w:pPr>
              <w:rPr>
                <w:rFonts w:ascii="Times New Roman" w:hAnsi="Times New Roman" w:cs="Times New Roman"/>
                <w:b/>
                <w:sz w:val="20"/>
                <w:szCs w:val="20"/>
                <w:lang w:val="en-US"/>
              </w:rPr>
            </w:pPr>
          </w:p>
          <w:p w14:paraId="247E4DE4" w14:textId="77777777" w:rsidR="00EE14F9" w:rsidRDefault="00EE14F9" w:rsidP="00D32E68">
            <w:pPr>
              <w:jc w:val="center"/>
              <w:rPr>
                <w:rFonts w:ascii="Times New Roman" w:hAnsi="Times New Roman" w:cs="Times New Roman"/>
                <w:b/>
                <w:sz w:val="20"/>
                <w:szCs w:val="20"/>
                <w:lang w:val="en-US"/>
              </w:rPr>
            </w:pPr>
          </w:p>
          <w:p w14:paraId="1C7EE5FE" w14:textId="77777777" w:rsidR="00FA40DA" w:rsidRPr="00EE14F9" w:rsidRDefault="00FA40DA" w:rsidP="00D32E68">
            <w:pPr>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Position</w:t>
            </w:r>
          </w:p>
        </w:tc>
      </w:tr>
      <w:tr w:rsidR="00FA40DA" w14:paraId="28227523" w14:textId="77777777" w:rsidTr="00DF4505">
        <w:trPr>
          <w:cantSplit/>
          <w:trHeight w:val="1134"/>
        </w:trPr>
        <w:tc>
          <w:tcPr>
            <w:tcW w:w="459" w:type="dxa"/>
            <w:vMerge/>
          </w:tcPr>
          <w:p w14:paraId="717B41AF" w14:textId="77777777" w:rsidR="00FA40DA" w:rsidRPr="00EE14F9" w:rsidRDefault="00FA40DA" w:rsidP="005D02C8">
            <w:pPr>
              <w:jc w:val="center"/>
              <w:rPr>
                <w:rFonts w:ascii="Times New Roman" w:hAnsi="Times New Roman" w:cs="Times New Roman"/>
                <w:b/>
                <w:sz w:val="20"/>
                <w:szCs w:val="20"/>
                <w:lang w:val="en-US"/>
              </w:rPr>
            </w:pPr>
          </w:p>
        </w:tc>
        <w:tc>
          <w:tcPr>
            <w:tcW w:w="459" w:type="dxa"/>
            <w:vMerge/>
          </w:tcPr>
          <w:p w14:paraId="2093C7DE" w14:textId="77777777" w:rsidR="00FA40DA" w:rsidRPr="00EE14F9" w:rsidRDefault="00FA40DA" w:rsidP="005D02C8">
            <w:pPr>
              <w:jc w:val="center"/>
              <w:rPr>
                <w:rFonts w:ascii="Times New Roman" w:hAnsi="Times New Roman" w:cs="Times New Roman"/>
                <w:b/>
                <w:sz w:val="20"/>
                <w:szCs w:val="20"/>
                <w:lang w:val="en-US"/>
              </w:rPr>
            </w:pPr>
          </w:p>
        </w:tc>
        <w:tc>
          <w:tcPr>
            <w:tcW w:w="459" w:type="dxa"/>
            <w:vMerge/>
          </w:tcPr>
          <w:p w14:paraId="60675BB3" w14:textId="77777777" w:rsidR="00FA40DA" w:rsidRPr="00EE14F9" w:rsidRDefault="00FA40DA" w:rsidP="005D02C8">
            <w:pPr>
              <w:jc w:val="center"/>
              <w:rPr>
                <w:rFonts w:ascii="Times New Roman" w:hAnsi="Times New Roman" w:cs="Times New Roman"/>
                <w:b/>
                <w:sz w:val="20"/>
                <w:szCs w:val="20"/>
                <w:lang w:val="en-US"/>
              </w:rPr>
            </w:pPr>
          </w:p>
        </w:tc>
        <w:tc>
          <w:tcPr>
            <w:tcW w:w="459" w:type="dxa"/>
            <w:vMerge/>
          </w:tcPr>
          <w:p w14:paraId="7835C9E0" w14:textId="77777777" w:rsidR="00FA40DA" w:rsidRPr="00EE14F9" w:rsidRDefault="00FA40DA" w:rsidP="005D02C8">
            <w:pPr>
              <w:jc w:val="center"/>
              <w:rPr>
                <w:rFonts w:ascii="Times New Roman" w:hAnsi="Times New Roman" w:cs="Times New Roman"/>
                <w:b/>
                <w:sz w:val="20"/>
                <w:szCs w:val="20"/>
                <w:lang w:val="en-US"/>
              </w:rPr>
            </w:pPr>
          </w:p>
        </w:tc>
        <w:tc>
          <w:tcPr>
            <w:tcW w:w="459" w:type="dxa"/>
            <w:textDirection w:val="tbRl"/>
          </w:tcPr>
          <w:p w14:paraId="428E8D23"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On site</w:t>
            </w:r>
          </w:p>
        </w:tc>
        <w:tc>
          <w:tcPr>
            <w:tcW w:w="459" w:type="dxa"/>
            <w:textDirection w:val="tbRl"/>
          </w:tcPr>
          <w:p w14:paraId="71C94DCE"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RS-485</w:t>
            </w:r>
          </w:p>
        </w:tc>
        <w:tc>
          <w:tcPr>
            <w:tcW w:w="459" w:type="dxa"/>
            <w:textDirection w:val="tbRl"/>
          </w:tcPr>
          <w:p w14:paraId="52BACCB9"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DO</w:t>
            </w:r>
          </w:p>
        </w:tc>
        <w:tc>
          <w:tcPr>
            <w:tcW w:w="459" w:type="dxa"/>
            <w:textDirection w:val="tbRl"/>
          </w:tcPr>
          <w:p w14:paraId="634CBCD5"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DI</w:t>
            </w:r>
          </w:p>
        </w:tc>
        <w:tc>
          <w:tcPr>
            <w:tcW w:w="459" w:type="dxa"/>
            <w:textDirection w:val="tbRl"/>
          </w:tcPr>
          <w:p w14:paraId="11F5193D"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AO</w:t>
            </w:r>
          </w:p>
        </w:tc>
        <w:tc>
          <w:tcPr>
            <w:tcW w:w="459" w:type="dxa"/>
            <w:textDirection w:val="tbRl"/>
          </w:tcPr>
          <w:p w14:paraId="02D5F52F" w14:textId="77777777" w:rsidR="00FA40DA" w:rsidRPr="00EE14F9" w:rsidRDefault="00FA40DA" w:rsidP="005D02C8">
            <w:pPr>
              <w:ind w:left="113" w:right="113"/>
              <w:jc w:val="center"/>
              <w:rPr>
                <w:rFonts w:ascii="Times New Roman" w:hAnsi="Times New Roman" w:cs="Times New Roman"/>
                <w:b/>
                <w:sz w:val="20"/>
                <w:szCs w:val="20"/>
                <w:lang w:val="en-US"/>
              </w:rPr>
            </w:pPr>
            <w:r w:rsidRPr="00EE14F9">
              <w:rPr>
                <w:rFonts w:ascii="Times New Roman" w:hAnsi="Times New Roman" w:cs="Times New Roman"/>
                <w:b/>
                <w:sz w:val="20"/>
                <w:szCs w:val="20"/>
                <w:lang w:val="en-US"/>
              </w:rPr>
              <w:t>Al</w:t>
            </w:r>
          </w:p>
        </w:tc>
        <w:tc>
          <w:tcPr>
            <w:tcW w:w="2181" w:type="dxa"/>
            <w:vMerge/>
          </w:tcPr>
          <w:p w14:paraId="652BAC24" w14:textId="77777777" w:rsidR="00FA40DA" w:rsidRDefault="00FA40DA" w:rsidP="00597704">
            <w:pPr>
              <w:rPr>
                <w:rFonts w:ascii="Times New Roman" w:hAnsi="Times New Roman" w:cs="Times New Roman"/>
                <w:sz w:val="20"/>
                <w:szCs w:val="20"/>
                <w:lang w:val="en-US"/>
              </w:rPr>
            </w:pPr>
          </w:p>
        </w:tc>
        <w:tc>
          <w:tcPr>
            <w:tcW w:w="1928" w:type="dxa"/>
            <w:vMerge/>
          </w:tcPr>
          <w:p w14:paraId="5777D764" w14:textId="77777777" w:rsidR="00FA40DA" w:rsidRDefault="00FA40DA" w:rsidP="00597704">
            <w:pPr>
              <w:rPr>
                <w:rFonts w:ascii="Times New Roman" w:hAnsi="Times New Roman" w:cs="Times New Roman"/>
                <w:sz w:val="20"/>
                <w:szCs w:val="20"/>
                <w:lang w:val="en-US"/>
              </w:rPr>
            </w:pPr>
          </w:p>
        </w:tc>
        <w:tc>
          <w:tcPr>
            <w:tcW w:w="765" w:type="dxa"/>
            <w:vMerge/>
          </w:tcPr>
          <w:p w14:paraId="2B8F00E7" w14:textId="77777777" w:rsidR="00FA40DA" w:rsidRDefault="00FA40DA" w:rsidP="00597704">
            <w:pPr>
              <w:rPr>
                <w:rFonts w:ascii="Times New Roman" w:hAnsi="Times New Roman" w:cs="Times New Roman"/>
                <w:sz w:val="20"/>
                <w:szCs w:val="20"/>
                <w:lang w:val="en-US"/>
              </w:rPr>
            </w:pPr>
          </w:p>
        </w:tc>
      </w:tr>
      <w:tr w:rsidR="00FA40DA" w14:paraId="626C6EAB" w14:textId="77777777" w:rsidTr="00DF4505">
        <w:trPr>
          <w:cantSplit/>
          <w:trHeight w:val="657"/>
        </w:trPr>
        <w:tc>
          <w:tcPr>
            <w:tcW w:w="459" w:type="dxa"/>
            <w:textDirection w:val="tbRl"/>
          </w:tcPr>
          <w:p w14:paraId="4CF483A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6C540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5E02B4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3E9B02A"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171825E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47214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7943A0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C825A8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FD709C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79E6430"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4</w:t>
            </w:r>
          </w:p>
        </w:tc>
        <w:tc>
          <w:tcPr>
            <w:tcW w:w="2181" w:type="dxa"/>
          </w:tcPr>
          <w:p w14:paraId="12768A70"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r w:rsidRPr="00E45112">
              <w:rPr>
                <w:rFonts w:ascii="Times New Roman" w:hAnsi="Times New Roman" w:cs="Times New Roman"/>
                <w:sz w:val="20"/>
                <w:szCs w:val="20"/>
                <w:lang w:val="en-US"/>
              </w:rPr>
              <w:t xml:space="preserve"> (high, low pressure and measured)</w:t>
            </w:r>
          </w:p>
        </w:tc>
        <w:tc>
          <w:tcPr>
            <w:tcW w:w="1928" w:type="dxa"/>
          </w:tcPr>
          <w:p w14:paraId="68A9AE0C" w14:textId="77777777" w:rsidR="00FA40DA" w:rsidRDefault="00FA40DA" w:rsidP="00646299">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4-20mA, range 0-6MPa</w:t>
            </w:r>
          </w:p>
        </w:tc>
        <w:tc>
          <w:tcPr>
            <w:tcW w:w="765" w:type="dxa"/>
            <w:vMerge w:val="restart"/>
            <w:textDirection w:val="tbRl"/>
          </w:tcPr>
          <w:p w14:paraId="5086E783" w14:textId="77777777" w:rsidR="00FA40DA" w:rsidRPr="00DF4505" w:rsidRDefault="00FA40DA"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Inlet manifolds</w:t>
            </w:r>
          </w:p>
        </w:tc>
      </w:tr>
      <w:tr w:rsidR="00FA40DA" w14:paraId="6E039CB8" w14:textId="77777777" w:rsidTr="00DF4505">
        <w:trPr>
          <w:cantSplit/>
          <w:trHeight w:val="653"/>
        </w:trPr>
        <w:tc>
          <w:tcPr>
            <w:tcW w:w="459" w:type="dxa"/>
            <w:textDirection w:val="tbRl"/>
          </w:tcPr>
          <w:p w14:paraId="74DE8D6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8E3AF37"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1C5A22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5E99AF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DEABA9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10509E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95A7F1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FCBA0A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1DFF39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7902971"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2181" w:type="dxa"/>
          </w:tcPr>
          <w:p w14:paraId="0092A221"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Temperature</w:t>
            </w:r>
            <w:r w:rsidRPr="00E45112">
              <w:rPr>
                <w:rFonts w:ascii="Times New Roman" w:hAnsi="Times New Roman" w:cs="Times New Roman"/>
                <w:sz w:val="20"/>
                <w:szCs w:val="20"/>
                <w:lang w:val="en-US"/>
              </w:rPr>
              <w:t xml:space="preserve"> </w:t>
            </w:r>
            <w:r>
              <w:rPr>
                <w:rFonts w:ascii="Times New Roman" w:hAnsi="Times New Roman" w:cs="Times New Roman"/>
                <w:sz w:val="20"/>
                <w:szCs w:val="20"/>
                <w:lang w:val="en-US"/>
              </w:rPr>
              <w:t>indicator</w:t>
            </w:r>
            <w:r w:rsidRPr="00E45112">
              <w:rPr>
                <w:rFonts w:ascii="Times New Roman" w:hAnsi="Times New Roman" w:cs="Times New Roman"/>
                <w:sz w:val="20"/>
                <w:szCs w:val="20"/>
                <w:lang w:val="en-US"/>
              </w:rPr>
              <w:t xml:space="preserve"> (high, low pressure and measured)</w:t>
            </w:r>
          </w:p>
        </w:tc>
        <w:tc>
          <w:tcPr>
            <w:tcW w:w="1928" w:type="dxa"/>
          </w:tcPr>
          <w:p w14:paraId="146289CF" w14:textId="77777777" w:rsidR="00FA40DA" w:rsidRDefault="00FA40DA" w:rsidP="00646299">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4-20mA, range 0-100C</w:t>
            </w:r>
          </w:p>
        </w:tc>
        <w:tc>
          <w:tcPr>
            <w:tcW w:w="765" w:type="dxa"/>
            <w:vMerge/>
            <w:textDirection w:val="tbRl"/>
          </w:tcPr>
          <w:p w14:paraId="234D780F"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3E742E05" w14:textId="77777777" w:rsidTr="00DF4505">
        <w:trPr>
          <w:cantSplit/>
          <w:trHeight w:val="380"/>
        </w:trPr>
        <w:tc>
          <w:tcPr>
            <w:tcW w:w="459" w:type="dxa"/>
            <w:textDirection w:val="tbRl"/>
          </w:tcPr>
          <w:p w14:paraId="1BA0290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A53D70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D6CF25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799184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744D8CB"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8</w:t>
            </w:r>
          </w:p>
        </w:tc>
        <w:tc>
          <w:tcPr>
            <w:tcW w:w="459" w:type="dxa"/>
            <w:textDirection w:val="tbRl"/>
          </w:tcPr>
          <w:p w14:paraId="073DD9C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AD7C48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29BAC8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936EBD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B02A2D9"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1F2E2F75"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49DF6010" w14:textId="77777777" w:rsidR="00FA40DA" w:rsidRDefault="00FA40DA" w:rsidP="00646299">
            <w:pPr>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Pr="00646299">
              <w:rPr>
                <w:rFonts w:ascii="Times New Roman" w:hAnsi="Times New Roman" w:cs="Times New Roman"/>
                <w:sz w:val="20"/>
                <w:szCs w:val="20"/>
                <w:lang w:val="en-US"/>
              </w:rPr>
              <w:t>ange 0-6MPa</w:t>
            </w:r>
          </w:p>
        </w:tc>
        <w:tc>
          <w:tcPr>
            <w:tcW w:w="765" w:type="dxa"/>
            <w:vMerge/>
            <w:textDirection w:val="tbRl"/>
          </w:tcPr>
          <w:p w14:paraId="1975275F"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344ECC" w14:paraId="73A69EB2" w14:textId="77777777" w:rsidTr="00DF4505">
        <w:trPr>
          <w:cantSplit/>
          <w:trHeight w:val="697"/>
        </w:trPr>
        <w:tc>
          <w:tcPr>
            <w:tcW w:w="459" w:type="dxa"/>
            <w:textDirection w:val="tbRl"/>
          </w:tcPr>
          <w:p w14:paraId="0A164CB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48A96C0"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23C5FE0C"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7DAFD1F8"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D171F76"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B1EE22F"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AD809A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CF6362F"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C899AF6"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60AD32A"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1853DF95"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64B50B34" w14:textId="77777777" w:rsidR="00344ECC" w:rsidRDefault="00344ECC" w:rsidP="00646299">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val="restart"/>
            <w:textDirection w:val="tbRl"/>
          </w:tcPr>
          <w:p w14:paraId="107BACF3" w14:textId="77777777" w:rsidR="00344ECC" w:rsidRPr="00DF4505" w:rsidRDefault="00344ECC"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C-1</w:t>
            </w:r>
          </w:p>
        </w:tc>
      </w:tr>
      <w:tr w:rsidR="00344ECC" w14:paraId="69104E3D" w14:textId="77777777" w:rsidTr="00DF4505">
        <w:trPr>
          <w:cantSplit/>
          <w:trHeight w:val="551"/>
        </w:trPr>
        <w:tc>
          <w:tcPr>
            <w:tcW w:w="459" w:type="dxa"/>
            <w:textDirection w:val="tbRl"/>
          </w:tcPr>
          <w:p w14:paraId="5A230A40"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D4D0F32"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textDirection w:val="tbRl"/>
          </w:tcPr>
          <w:p w14:paraId="604CB1C0"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94C029D"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40D488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CA3664A"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397EE3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69B6D54"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3BE212F"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500BD09B"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04E9D8D"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Level control valve</w:t>
            </w:r>
          </w:p>
        </w:tc>
        <w:tc>
          <w:tcPr>
            <w:tcW w:w="1928" w:type="dxa"/>
          </w:tcPr>
          <w:p w14:paraId="12FF22DC" w14:textId="77777777" w:rsidR="00344ECC" w:rsidRDefault="00344ECC"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w:t>
            </w:r>
            <w:r w:rsidRPr="00646299">
              <w:rPr>
                <w:rFonts w:ascii="Times New Roman" w:hAnsi="Times New Roman" w:cs="Times New Roman"/>
                <w:sz w:val="20"/>
                <w:szCs w:val="20"/>
                <w:lang w:val="en-US"/>
              </w:rPr>
              <w:t>MPa.</w:t>
            </w:r>
          </w:p>
        </w:tc>
        <w:tc>
          <w:tcPr>
            <w:tcW w:w="765" w:type="dxa"/>
            <w:vMerge/>
            <w:textDirection w:val="tbRl"/>
          </w:tcPr>
          <w:p w14:paraId="60E9167B" w14:textId="77777777" w:rsidR="00344ECC" w:rsidRDefault="00344ECC" w:rsidP="00D32E68">
            <w:pPr>
              <w:ind w:left="113" w:right="113"/>
              <w:jc w:val="center"/>
              <w:rPr>
                <w:rFonts w:ascii="Times New Roman" w:hAnsi="Times New Roman" w:cs="Times New Roman"/>
                <w:sz w:val="20"/>
                <w:szCs w:val="20"/>
                <w:lang w:val="en-US"/>
              </w:rPr>
            </w:pPr>
          </w:p>
        </w:tc>
      </w:tr>
      <w:tr w:rsidR="00FA40DA" w14:paraId="115F3F41" w14:textId="77777777" w:rsidTr="00DF4505">
        <w:trPr>
          <w:cantSplit/>
          <w:trHeight w:val="431"/>
        </w:trPr>
        <w:tc>
          <w:tcPr>
            <w:tcW w:w="459" w:type="dxa"/>
            <w:textDirection w:val="tbRl"/>
          </w:tcPr>
          <w:p w14:paraId="3196670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1FB74D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6BD911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174732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B73724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6F4852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DA433A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F5F7B3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D07DC0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191D974"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63502535"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14B05BF1"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4CC3DF6D" w14:textId="77777777" w:rsidR="00FA40DA" w:rsidRDefault="00FA40DA" w:rsidP="00D32E68">
            <w:pPr>
              <w:ind w:left="113" w:right="113"/>
              <w:jc w:val="center"/>
              <w:rPr>
                <w:rFonts w:ascii="Times New Roman" w:hAnsi="Times New Roman" w:cs="Times New Roman"/>
                <w:sz w:val="20"/>
                <w:szCs w:val="20"/>
                <w:lang w:val="en-US"/>
              </w:rPr>
            </w:pPr>
          </w:p>
        </w:tc>
      </w:tr>
      <w:tr w:rsidR="00FA40DA" w14:paraId="615DEAB0" w14:textId="77777777" w:rsidTr="00DF4505">
        <w:trPr>
          <w:cantSplit/>
          <w:trHeight w:val="368"/>
        </w:trPr>
        <w:tc>
          <w:tcPr>
            <w:tcW w:w="459" w:type="dxa"/>
            <w:textDirection w:val="tbRl"/>
          </w:tcPr>
          <w:p w14:paraId="0E0A4E3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C68921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12BA4A7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FC7683D"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FF697B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2264F9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2C8627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C757C4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22E0AD0"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0B617E9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36415293"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Pressure control valve</w:t>
            </w:r>
          </w:p>
        </w:tc>
        <w:tc>
          <w:tcPr>
            <w:tcW w:w="1928" w:type="dxa"/>
          </w:tcPr>
          <w:p w14:paraId="03099956"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SWG-6</w:t>
            </w:r>
            <w:r w:rsidRPr="00646299">
              <w:rPr>
                <w:rFonts w:ascii="Times New Roman" w:hAnsi="Times New Roman" w:cs="Times New Roman"/>
                <w:sz w:val="20"/>
                <w:szCs w:val="20"/>
                <w:lang w:val="en-US"/>
              </w:rPr>
              <w:t>MPa.</w:t>
            </w:r>
          </w:p>
        </w:tc>
        <w:tc>
          <w:tcPr>
            <w:tcW w:w="765" w:type="dxa"/>
            <w:vMerge/>
            <w:textDirection w:val="tbRl"/>
          </w:tcPr>
          <w:p w14:paraId="224C3A1B" w14:textId="77777777" w:rsidR="00FA40DA" w:rsidRDefault="00FA40DA" w:rsidP="00D32E68">
            <w:pPr>
              <w:ind w:left="113" w:right="113"/>
              <w:jc w:val="center"/>
              <w:rPr>
                <w:rFonts w:ascii="Times New Roman" w:hAnsi="Times New Roman" w:cs="Times New Roman"/>
                <w:sz w:val="20"/>
                <w:szCs w:val="20"/>
                <w:lang w:val="en-US"/>
              </w:rPr>
            </w:pPr>
          </w:p>
        </w:tc>
      </w:tr>
      <w:tr w:rsidR="00FA40DA" w14:paraId="4815B9C2" w14:textId="77777777" w:rsidTr="00DF4505">
        <w:trPr>
          <w:cantSplit/>
          <w:trHeight w:val="189"/>
        </w:trPr>
        <w:tc>
          <w:tcPr>
            <w:tcW w:w="459" w:type="dxa"/>
            <w:textDirection w:val="tbRl"/>
          </w:tcPr>
          <w:p w14:paraId="6B013A5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928756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02D8B4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E44CA8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0199B0A"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215DC93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5FD231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B38EB1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19FF69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0C32CD0"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5A9ADF02"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026A3975"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402AE165" w14:textId="77777777" w:rsidR="00FA40DA" w:rsidRDefault="00FA40DA" w:rsidP="00D32E68">
            <w:pPr>
              <w:ind w:left="113" w:right="113"/>
              <w:jc w:val="center"/>
              <w:rPr>
                <w:rFonts w:ascii="Times New Roman" w:hAnsi="Times New Roman" w:cs="Times New Roman"/>
                <w:sz w:val="20"/>
                <w:szCs w:val="20"/>
                <w:lang w:val="en-US"/>
              </w:rPr>
            </w:pPr>
          </w:p>
        </w:tc>
      </w:tr>
      <w:tr w:rsidR="00FA40DA" w14:paraId="3BC949DC" w14:textId="77777777" w:rsidTr="00DF4505">
        <w:trPr>
          <w:cantSplit/>
          <w:trHeight w:val="377"/>
        </w:trPr>
        <w:tc>
          <w:tcPr>
            <w:tcW w:w="459" w:type="dxa"/>
            <w:textDirection w:val="tbRl"/>
          </w:tcPr>
          <w:p w14:paraId="04841EB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9A569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AFA084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51D331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C3DA6E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439234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F0AD3D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D6D239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EFC0F7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6EACC87"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58B557FE" w14:textId="77777777" w:rsidR="00FA40DA" w:rsidRDefault="00FA40DA" w:rsidP="00DD5C09">
            <w:pPr>
              <w:jc w:val="center"/>
              <w:rPr>
                <w:rFonts w:ascii="Times New Roman" w:hAnsi="Times New Roman" w:cs="Times New Roman"/>
                <w:sz w:val="20"/>
                <w:szCs w:val="20"/>
                <w:lang w:val="en-US"/>
              </w:rPr>
            </w:pPr>
            <w:r>
              <w:rPr>
                <w:rFonts w:ascii="Times New Roman" w:hAnsi="Times New Roman" w:cs="Times New Roman"/>
                <w:sz w:val="20"/>
                <w:szCs w:val="20"/>
                <w:lang w:val="en-US"/>
              </w:rPr>
              <w:t>M</w:t>
            </w:r>
            <w:r w:rsidRPr="001C5079">
              <w:rPr>
                <w:rFonts w:ascii="Times New Roman" w:hAnsi="Times New Roman" w:cs="Times New Roman"/>
                <w:sz w:val="20"/>
                <w:szCs w:val="20"/>
                <w:lang w:val="en-US"/>
              </w:rPr>
              <w:t>anometric thermometer</w:t>
            </w:r>
          </w:p>
        </w:tc>
        <w:tc>
          <w:tcPr>
            <w:tcW w:w="1928" w:type="dxa"/>
          </w:tcPr>
          <w:p w14:paraId="3FFD9C44"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Pr="00646299">
              <w:rPr>
                <w:rFonts w:ascii="Times New Roman" w:hAnsi="Times New Roman" w:cs="Times New Roman"/>
                <w:sz w:val="20"/>
                <w:szCs w:val="20"/>
                <w:lang w:val="en-US"/>
              </w:rPr>
              <w:t>ange 0-100C</w:t>
            </w:r>
          </w:p>
        </w:tc>
        <w:tc>
          <w:tcPr>
            <w:tcW w:w="765" w:type="dxa"/>
            <w:vMerge/>
            <w:textDirection w:val="tbRl"/>
          </w:tcPr>
          <w:p w14:paraId="7F60B33E" w14:textId="77777777" w:rsidR="00FA40DA" w:rsidRDefault="00FA40DA" w:rsidP="00D32E68">
            <w:pPr>
              <w:ind w:left="113" w:right="113"/>
              <w:jc w:val="center"/>
              <w:rPr>
                <w:rFonts w:ascii="Times New Roman" w:hAnsi="Times New Roman" w:cs="Times New Roman"/>
                <w:sz w:val="20"/>
                <w:szCs w:val="20"/>
                <w:lang w:val="en-US"/>
              </w:rPr>
            </w:pPr>
          </w:p>
        </w:tc>
      </w:tr>
      <w:tr w:rsidR="00344ECC" w14:paraId="19A73E0C" w14:textId="77777777" w:rsidTr="00DF4505">
        <w:trPr>
          <w:cantSplit/>
          <w:trHeight w:val="611"/>
        </w:trPr>
        <w:tc>
          <w:tcPr>
            <w:tcW w:w="459" w:type="dxa"/>
            <w:textDirection w:val="tbRl"/>
          </w:tcPr>
          <w:p w14:paraId="34234BF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9265B22"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5F8312B9"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42722836"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07D73C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7CED90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567DB0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C4B337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C029A2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AE17582"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2665C8CE"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29D552BD" w14:textId="77777777" w:rsidR="00344ECC" w:rsidRDefault="00344ECC" w:rsidP="0002229B">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0-1100 mm</w:t>
            </w:r>
          </w:p>
        </w:tc>
        <w:tc>
          <w:tcPr>
            <w:tcW w:w="765" w:type="dxa"/>
            <w:vMerge w:val="restart"/>
            <w:textDirection w:val="tbRl"/>
          </w:tcPr>
          <w:p w14:paraId="77D3F692" w14:textId="77777777" w:rsidR="00344ECC" w:rsidRPr="00DF4505" w:rsidRDefault="00344ECC"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C-2</w:t>
            </w:r>
          </w:p>
        </w:tc>
      </w:tr>
      <w:tr w:rsidR="00344ECC" w:rsidRPr="005D02C8" w14:paraId="623AB38F" w14:textId="77777777" w:rsidTr="00DF4505">
        <w:trPr>
          <w:cantSplit/>
          <w:trHeight w:val="479"/>
        </w:trPr>
        <w:tc>
          <w:tcPr>
            <w:tcW w:w="459" w:type="dxa"/>
            <w:textDirection w:val="tbRl"/>
          </w:tcPr>
          <w:p w14:paraId="40040157"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4B43C2C"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textDirection w:val="tbRl"/>
          </w:tcPr>
          <w:p w14:paraId="41754E75"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C4FBCB0"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A069224"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9213FA0"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B92C114"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80601F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9856720"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2DD1F1BF"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6A33EBEC"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Level control valve</w:t>
            </w:r>
          </w:p>
        </w:tc>
        <w:tc>
          <w:tcPr>
            <w:tcW w:w="1928" w:type="dxa"/>
          </w:tcPr>
          <w:p w14:paraId="64EEBE22" w14:textId="77777777" w:rsidR="00344ECC" w:rsidRDefault="00344ECC"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r w:rsidRPr="0002229B">
              <w:rPr>
                <w:lang w:val="en-US"/>
              </w:rPr>
              <w:t xml:space="preserve"> </w:t>
            </w:r>
            <w:r w:rsidRPr="0002229B">
              <w:rPr>
                <w:rFonts w:ascii="Times New Roman" w:hAnsi="Times New Roman" w:cs="Times New Roman"/>
                <w:sz w:val="20"/>
                <w:szCs w:val="20"/>
                <w:lang w:val="en-US"/>
              </w:rPr>
              <w:t>Q-250-500m3/day</w:t>
            </w:r>
          </w:p>
        </w:tc>
        <w:tc>
          <w:tcPr>
            <w:tcW w:w="765" w:type="dxa"/>
            <w:vMerge/>
            <w:textDirection w:val="tbRl"/>
          </w:tcPr>
          <w:p w14:paraId="360112CB" w14:textId="77777777" w:rsidR="00344ECC" w:rsidRPr="00DF4505" w:rsidRDefault="00344ECC" w:rsidP="00D32E68">
            <w:pPr>
              <w:ind w:left="113" w:right="113"/>
              <w:jc w:val="center"/>
              <w:rPr>
                <w:rFonts w:ascii="Times New Roman" w:hAnsi="Times New Roman" w:cs="Times New Roman"/>
                <w:b/>
                <w:sz w:val="20"/>
                <w:szCs w:val="20"/>
                <w:lang w:val="en-US"/>
              </w:rPr>
            </w:pPr>
          </w:p>
        </w:tc>
      </w:tr>
      <w:tr w:rsidR="00FA40DA" w14:paraId="4DDCA675" w14:textId="77777777" w:rsidTr="00DF4505">
        <w:trPr>
          <w:cantSplit/>
          <w:trHeight w:val="489"/>
        </w:trPr>
        <w:tc>
          <w:tcPr>
            <w:tcW w:w="459" w:type="dxa"/>
            <w:textDirection w:val="tbRl"/>
          </w:tcPr>
          <w:p w14:paraId="01076F8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54E948B"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2A54DB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AA289A9"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887C80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C11095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4A06CD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97CD90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59E1EA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E09FED3"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5081B38D"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1AD20C54"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072FBFC5"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rsidRPr="005D02C8" w14:paraId="4773F7CF" w14:textId="77777777" w:rsidTr="00DF4505">
        <w:trPr>
          <w:cantSplit/>
          <w:trHeight w:val="695"/>
        </w:trPr>
        <w:tc>
          <w:tcPr>
            <w:tcW w:w="459" w:type="dxa"/>
            <w:textDirection w:val="tbRl"/>
          </w:tcPr>
          <w:p w14:paraId="24EAB1B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AAFAF50"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0E56C0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C6D10F9"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1F30D33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F228A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33439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8B5F53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78E1421"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00A7103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2425690B"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Pressure control valve</w:t>
            </w:r>
          </w:p>
        </w:tc>
        <w:tc>
          <w:tcPr>
            <w:tcW w:w="1928" w:type="dxa"/>
          </w:tcPr>
          <w:p w14:paraId="4A3B8FC8"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r w:rsidRPr="0002229B">
              <w:rPr>
                <w:lang w:val="en-US"/>
              </w:rPr>
              <w:t xml:space="preserve"> </w:t>
            </w:r>
            <w:r>
              <w:rPr>
                <w:rFonts w:ascii="Times New Roman" w:hAnsi="Times New Roman" w:cs="Times New Roman"/>
                <w:sz w:val="20"/>
                <w:szCs w:val="20"/>
                <w:lang w:val="en-US"/>
              </w:rPr>
              <w:t>Q-50000</w:t>
            </w:r>
            <w:r w:rsidRPr="0002229B">
              <w:rPr>
                <w:rFonts w:ascii="Times New Roman" w:hAnsi="Times New Roman" w:cs="Times New Roman"/>
                <w:sz w:val="20"/>
                <w:szCs w:val="20"/>
                <w:lang w:val="en-US"/>
              </w:rPr>
              <w:t>-</w:t>
            </w:r>
            <w:r>
              <w:rPr>
                <w:rFonts w:ascii="Times New Roman" w:hAnsi="Times New Roman" w:cs="Times New Roman"/>
                <w:sz w:val="20"/>
                <w:szCs w:val="20"/>
                <w:lang w:val="en-US"/>
              </w:rPr>
              <w:t>7</w:t>
            </w:r>
            <w:r w:rsidRPr="0002229B">
              <w:rPr>
                <w:rFonts w:ascii="Times New Roman" w:hAnsi="Times New Roman" w:cs="Times New Roman"/>
                <w:sz w:val="20"/>
                <w:szCs w:val="20"/>
                <w:lang w:val="en-US"/>
              </w:rPr>
              <w:t>5</w:t>
            </w:r>
            <w:r>
              <w:rPr>
                <w:rFonts w:ascii="Times New Roman" w:hAnsi="Times New Roman" w:cs="Times New Roman"/>
                <w:sz w:val="20"/>
                <w:szCs w:val="20"/>
                <w:lang w:val="en-US"/>
              </w:rPr>
              <w:t>0</w:t>
            </w:r>
            <w:r w:rsidRPr="0002229B">
              <w:rPr>
                <w:rFonts w:ascii="Times New Roman" w:hAnsi="Times New Roman" w:cs="Times New Roman"/>
                <w:sz w:val="20"/>
                <w:szCs w:val="20"/>
                <w:lang w:val="en-US"/>
              </w:rPr>
              <w:t>00m3/day</w:t>
            </w:r>
          </w:p>
        </w:tc>
        <w:tc>
          <w:tcPr>
            <w:tcW w:w="765" w:type="dxa"/>
            <w:vMerge/>
            <w:textDirection w:val="tbRl"/>
          </w:tcPr>
          <w:p w14:paraId="6A07C741"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33322ED9" w14:textId="77777777" w:rsidTr="00DF4505">
        <w:trPr>
          <w:cantSplit/>
          <w:trHeight w:val="279"/>
        </w:trPr>
        <w:tc>
          <w:tcPr>
            <w:tcW w:w="459" w:type="dxa"/>
            <w:textDirection w:val="tbRl"/>
          </w:tcPr>
          <w:p w14:paraId="46F688F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AF0E0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5EC91A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F9C9FA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6A5269B"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58C6BB7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13603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15EBB2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A3DADB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B3E1F52"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09445E8A"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1EEB8E21"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4DB85218"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5CCAD615" w14:textId="77777777" w:rsidTr="00DF4505">
        <w:trPr>
          <w:cantSplit/>
          <w:trHeight w:val="411"/>
        </w:trPr>
        <w:tc>
          <w:tcPr>
            <w:tcW w:w="459" w:type="dxa"/>
            <w:textDirection w:val="tbRl"/>
          </w:tcPr>
          <w:p w14:paraId="273C034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456FA2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7C7CD4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71B53E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E6F358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B64C5F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40AA93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80A3D6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BE3835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233A842"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32CAB02A"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w:t>
            </w:r>
            <w:r w:rsidRPr="001C5079">
              <w:rPr>
                <w:rFonts w:ascii="Times New Roman" w:hAnsi="Times New Roman" w:cs="Times New Roman"/>
                <w:sz w:val="20"/>
                <w:szCs w:val="20"/>
                <w:lang w:val="en-US"/>
              </w:rPr>
              <w:t>anometric thermometer</w:t>
            </w:r>
          </w:p>
        </w:tc>
        <w:tc>
          <w:tcPr>
            <w:tcW w:w="1928" w:type="dxa"/>
          </w:tcPr>
          <w:p w14:paraId="24D4F9FA"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Pr="00646299">
              <w:rPr>
                <w:rFonts w:ascii="Times New Roman" w:hAnsi="Times New Roman" w:cs="Times New Roman"/>
                <w:sz w:val="20"/>
                <w:szCs w:val="20"/>
                <w:lang w:val="en-US"/>
              </w:rPr>
              <w:t>ange 0-100C</w:t>
            </w:r>
          </w:p>
        </w:tc>
        <w:tc>
          <w:tcPr>
            <w:tcW w:w="765" w:type="dxa"/>
            <w:vMerge/>
            <w:textDirection w:val="tbRl"/>
          </w:tcPr>
          <w:p w14:paraId="1986A093"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344ECC" w14:paraId="00BA0EEF" w14:textId="77777777" w:rsidTr="00DF4505">
        <w:trPr>
          <w:cantSplit/>
          <w:trHeight w:val="659"/>
        </w:trPr>
        <w:tc>
          <w:tcPr>
            <w:tcW w:w="459" w:type="dxa"/>
            <w:textDirection w:val="tbRl"/>
          </w:tcPr>
          <w:p w14:paraId="6C83C3AF"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5F70B89"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41823D18"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3C6E8FA5"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889832E"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E7A7E8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C552D4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AB7D38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93A420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B04B122"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0E0C390D"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05F55715" w14:textId="77777777" w:rsidR="00344ECC" w:rsidRDefault="00344ECC" w:rsidP="0002229B">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0-600 mm</w:t>
            </w:r>
          </w:p>
        </w:tc>
        <w:tc>
          <w:tcPr>
            <w:tcW w:w="765" w:type="dxa"/>
            <w:vMerge w:val="restart"/>
            <w:textDirection w:val="tbRl"/>
          </w:tcPr>
          <w:p w14:paraId="301A6C50" w14:textId="77777777" w:rsidR="00344ECC" w:rsidRPr="00DF4505" w:rsidRDefault="00344ECC"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C-3</w:t>
            </w:r>
          </w:p>
        </w:tc>
      </w:tr>
      <w:tr w:rsidR="00344ECC" w:rsidRPr="005D02C8" w14:paraId="32E4FB42" w14:textId="77777777" w:rsidTr="00DF4505">
        <w:trPr>
          <w:cantSplit/>
          <w:trHeight w:val="669"/>
        </w:trPr>
        <w:tc>
          <w:tcPr>
            <w:tcW w:w="459" w:type="dxa"/>
            <w:textDirection w:val="tbRl"/>
          </w:tcPr>
          <w:p w14:paraId="7CDBA07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0A7030B"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vMerge/>
            <w:textDirection w:val="tbRl"/>
          </w:tcPr>
          <w:p w14:paraId="722C82E7"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0A6C3D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8B2F1F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3FA07D8"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A0BC54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09B3C0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E59FA10"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459" w:type="dxa"/>
            <w:textDirection w:val="tbRl"/>
          </w:tcPr>
          <w:p w14:paraId="2CDAE97E"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2181" w:type="dxa"/>
          </w:tcPr>
          <w:p w14:paraId="653C4AA8"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Level control valve</w:t>
            </w:r>
          </w:p>
        </w:tc>
        <w:tc>
          <w:tcPr>
            <w:tcW w:w="1928" w:type="dxa"/>
          </w:tcPr>
          <w:p w14:paraId="5508FE99" w14:textId="77777777" w:rsidR="00344ECC" w:rsidRDefault="00344ECC"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r w:rsidRPr="0002229B">
              <w:rPr>
                <w:lang w:val="en-US"/>
              </w:rPr>
              <w:t xml:space="preserve"> </w:t>
            </w:r>
            <w:r w:rsidRPr="0002229B">
              <w:rPr>
                <w:rFonts w:ascii="Times New Roman" w:hAnsi="Times New Roman" w:cs="Times New Roman"/>
                <w:sz w:val="20"/>
                <w:szCs w:val="20"/>
                <w:lang w:val="en-US"/>
              </w:rPr>
              <w:t>Q-250-500m3/day</w:t>
            </w:r>
          </w:p>
        </w:tc>
        <w:tc>
          <w:tcPr>
            <w:tcW w:w="765" w:type="dxa"/>
            <w:vMerge/>
            <w:textDirection w:val="tbRl"/>
          </w:tcPr>
          <w:p w14:paraId="551C1F2E" w14:textId="77777777" w:rsidR="00344ECC" w:rsidRPr="00DF4505" w:rsidRDefault="00344ECC" w:rsidP="00D32E68">
            <w:pPr>
              <w:ind w:left="113" w:right="113"/>
              <w:jc w:val="center"/>
              <w:rPr>
                <w:rFonts w:ascii="Times New Roman" w:hAnsi="Times New Roman" w:cs="Times New Roman"/>
                <w:b/>
                <w:sz w:val="20"/>
                <w:szCs w:val="20"/>
                <w:lang w:val="en-US"/>
              </w:rPr>
            </w:pPr>
          </w:p>
        </w:tc>
      </w:tr>
      <w:tr w:rsidR="00FA40DA" w14:paraId="2BF55AC0" w14:textId="77777777" w:rsidTr="00DF4505">
        <w:trPr>
          <w:cantSplit/>
          <w:trHeight w:val="381"/>
        </w:trPr>
        <w:tc>
          <w:tcPr>
            <w:tcW w:w="459" w:type="dxa"/>
            <w:textDirection w:val="tbRl"/>
          </w:tcPr>
          <w:p w14:paraId="1587DAC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7E01EC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C091A5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443A2D1"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41C9FC6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CE4B20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C8F136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7E94F1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C8BB6A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6EB700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1356EF8"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39EF0360"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21614734"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6F092FC4" w14:textId="77777777" w:rsidTr="00DF4505">
        <w:trPr>
          <w:cantSplit/>
          <w:trHeight w:val="204"/>
        </w:trPr>
        <w:tc>
          <w:tcPr>
            <w:tcW w:w="459" w:type="dxa"/>
            <w:textDirection w:val="tbRl"/>
          </w:tcPr>
          <w:p w14:paraId="7EA74ED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387844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0EBC98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0A013F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82BD51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449A705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3D511E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01D73C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4EFB2F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AB1C2D6"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208C776B"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47CDF805" w14:textId="77777777" w:rsidR="00FA40DA" w:rsidRDefault="00FA40DA" w:rsidP="0002229B">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43B0C1D7"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344ECC" w14:paraId="04AA8167" w14:textId="77777777" w:rsidTr="00DF4505">
        <w:trPr>
          <w:cantSplit/>
          <w:trHeight w:val="675"/>
        </w:trPr>
        <w:tc>
          <w:tcPr>
            <w:tcW w:w="459" w:type="dxa"/>
            <w:textDirection w:val="tbRl"/>
          </w:tcPr>
          <w:p w14:paraId="4E7A6A2A"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9479FC1"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5BC8886D"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3726AB38"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1835337"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61C56F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840665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9A21A8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AE166FE"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438FAF6"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59007D4B"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02D37C7E" w14:textId="77777777" w:rsidR="00344ECC" w:rsidRDefault="00344ECC"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0-2995 mm</w:t>
            </w:r>
          </w:p>
        </w:tc>
        <w:tc>
          <w:tcPr>
            <w:tcW w:w="765" w:type="dxa"/>
            <w:vMerge w:val="restart"/>
            <w:textDirection w:val="tbRl"/>
          </w:tcPr>
          <w:p w14:paraId="065BA3E0" w14:textId="77777777" w:rsidR="00344ECC" w:rsidRPr="00DF4505" w:rsidRDefault="00344ECC"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O-1</w:t>
            </w:r>
          </w:p>
        </w:tc>
      </w:tr>
      <w:tr w:rsidR="00344ECC" w:rsidRPr="005D02C8" w14:paraId="6AD66A4E" w14:textId="77777777" w:rsidTr="00DF4505">
        <w:trPr>
          <w:cantSplit/>
          <w:trHeight w:val="671"/>
        </w:trPr>
        <w:tc>
          <w:tcPr>
            <w:tcW w:w="459" w:type="dxa"/>
            <w:textDirection w:val="tbRl"/>
          </w:tcPr>
          <w:p w14:paraId="1C32F94B"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A927542"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textDirection w:val="tbRl"/>
          </w:tcPr>
          <w:p w14:paraId="0FA9551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E31632F"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7B7057F"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35ACA0E"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D064AB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56DEB5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4EAF2D4"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647270A7" w14:textId="77777777" w:rsidR="00344ECC" w:rsidRPr="003B69D2" w:rsidRDefault="00344ECC"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15589501" w14:textId="77777777" w:rsidR="00344ECC" w:rsidRDefault="00344EC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Level control valve</w:t>
            </w:r>
          </w:p>
        </w:tc>
        <w:tc>
          <w:tcPr>
            <w:tcW w:w="1928" w:type="dxa"/>
          </w:tcPr>
          <w:p w14:paraId="02591525" w14:textId="77777777" w:rsidR="00344ECC" w:rsidRDefault="00344ECC"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r w:rsidRPr="0002229B">
              <w:rPr>
                <w:lang w:val="en-US"/>
              </w:rPr>
              <w:t xml:space="preserve"> </w:t>
            </w:r>
            <w:r w:rsidRPr="0002229B">
              <w:rPr>
                <w:rFonts w:ascii="Times New Roman" w:hAnsi="Times New Roman" w:cs="Times New Roman"/>
                <w:sz w:val="20"/>
                <w:szCs w:val="20"/>
                <w:lang w:val="en-US"/>
              </w:rPr>
              <w:t>Q-250-500m3/day</w:t>
            </w:r>
          </w:p>
        </w:tc>
        <w:tc>
          <w:tcPr>
            <w:tcW w:w="765" w:type="dxa"/>
            <w:vMerge/>
            <w:textDirection w:val="tbRl"/>
          </w:tcPr>
          <w:p w14:paraId="2E8CCE63" w14:textId="77777777" w:rsidR="00344ECC" w:rsidRPr="00DF4505" w:rsidRDefault="00344ECC" w:rsidP="00D32E68">
            <w:pPr>
              <w:ind w:left="113" w:right="113"/>
              <w:jc w:val="center"/>
              <w:rPr>
                <w:rFonts w:ascii="Times New Roman" w:hAnsi="Times New Roman" w:cs="Times New Roman"/>
                <w:b/>
                <w:sz w:val="20"/>
                <w:szCs w:val="20"/>
                <w:lang w:val="en-US"/>
              </w:rPr>
            </w:pPr>
          </w:p>
        </w:tc>
      </w:tr>
      <w:tr w:rsidR="00FA40DA" w14:paraId="5813C513" w14:textId="77777777" w:rsidTr="00DF4505">
        <w:trPr>
          <w:cantSplit/>
          <w:trHeight w:val="411"/>
        </w:trPr>
        <w:tc>
          <w:tcPr>
            <w:tcW w:w="459" w:type="dxa"/>
            <w:textDirection w:val="tbRl"/>
          </w:tcPr>
          <w:p w14:paraId="3EB927F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03F5C30"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9C08A6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A89AF7C"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F1E18D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0AACB9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35031A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68D7B1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CB7A87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CC59DAD"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2181" w:type="dxa"/>
          </w:tcPr>
          <w:p w14:paraId="543ED4E5"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097A2BAA"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2EE9BD66"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rsidRPr="005D02C8" w14:paraId="11BABB66" w14:textId="77777777" w:rsidTr="00DF4505">
        <w:trPr>
          <w:cantSplit/>
          <w:trHeight w:val="645"/>
        </w:trPr>
        <w:tc>
          <w:tcPr>
            <w:tcW w:w="459" w:type="dxa"/>
            <w:textDirection w:val="tbRl"/>
          </w:tcPr>
          <w:p w14:paraId="097C4DA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0BB10A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3799CA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B7A591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FB8270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6BDEFB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FA1987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5620EE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DE2845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459" w:type="dxa"/>
            <w:textDirection w:val="tbRl"/>
          </w:tcPr>
          <w:p w14:paraId="45FAED7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2181" w:type="dxa"/>
          </w:tcPr>
          <w:p w14:paraId="4673F5F8"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Pressure control valve</w:t>
            </w:r>
          </w:p>
        </w:tc>
        <w:tc>
          <w:tcPr>
            <w:tcW w:w="1928" w:type="dxa"/>
          </w:tcPr>
          <w:p w14:paraId="69B016D7"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r w:rsidRPr="0002229B">
              <w:rPr>
                <w:lang w:val="en-US"/>
              </w:rPr>
              <w:t xml:space="preserve"> </w:t>
            </w:r>
            <w:r>
              <w:rPr>
                <w:rFonts w:ascii="Times New Roman" w:hAnsi="Times New Roman" w:cs="Times New Roman"/>
                <w:sz w:val="20"/>
                <w:szCs w:val="20"/>
                <w:lang w:val="en-US"/>
              </w:rPr>
              <w:t>Q-50000</w:t>
            </w:r>
            <w:r w:rsidRPr="0002229B">
              <w:rPr>
                <w:rFonts w:ascii="Times New Roman" w:hAnsi="Times New Roman" w:cs="Times New Roman"/>
                <w:sz w:val="20"/>
                <w:szCs w:val="20"/>
                <w:lang w:val="en-US"/>
              </w:rPr>
              <w:t>-</w:t>
            </w:r>
            <w:r>
              <w:rPr>
                <w:rFonts w:ascii="Times New Roman" w:hAnsi="Times New Roman" w:cs="Times New Roman"/>
                <w:sz w:val="20"/>
                <w:szCs w:val="20"/>
                <w:lang w:val="en-US"/>
              </w:rPr>
              <w:t>7</w:t>
            </w:r>
            <w:r w:rsidRPr="0002229B">
              <w:rPr>
                <w:rFonts w:ascii="Times New Roman" w:hAnsi="Times New Roman" w:cs="Times New Roman"/>
                <w:sz w:val="20"/>
                <w:szCs w:val="20"/>
                <w:lang w:val="en-US"/>
              </w:rPr>
              <w:t>5</w:t>
            </w:r>
            <w:r>
              <w:rPr>
                <w:rFonts w:ascii="Times New Roman" w:hAnsi="Times New Roman" w:cs="Times New Roman"/>
                <w:sz w:val="20"/>
                <w:szCs w:val="20"/>
                <w:lang w:val="en-US"/>
              </w:rPr>
              <w:t>0</w:t>
            </w:r>
            <w:r w:rsidRPr="0002229B">
              <w:rPr>
                <w:rFonts w:ascii="Times New Roman" w:hAnsi="Times New Roman" w:cs="Times New Roman"/>
                <w:sz w:val="20"/>
                <w:szCs w:val="20"/>
                <w:lang w:val="en-US"/>
              </w:rPr>
              <w:t>00m3/day</w:t>
            </w:r>
          </w:p>
        </w:tc>
        <w:tc>
          <w:tcPr>
            <w:tcW w:w="765" w:type="dxa"/>
            <w:vMerge/>
            <w:textDirection w:val="tbRl"/>
          </w:tcPr>
          <w:p w14:paraId="23691797"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2A10E4E4" w14:textId="77777777" w:rsidTr="00DF4505">
        <w:trPr>
          <w:cantSplit/>
          <w:trHeight w:val="267"/>
        </w:trPr>
        <w:tc>
          <w:tcPr>
            <w:tcW w:w="459" w:type="dxa"/>
            <w:textDirection w:val="tbRl"/>
          </w:tcPr>
          <w:p w14:paraId="43B3ECB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88D900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9DA80E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E90188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908C6A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50B9107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6BA6AD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8A2B03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44F51E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206B50E"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365CD0A0"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1BC4B3D"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4F9F3714"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1BC1CE7A" w14:textId="77777777" w:rsidTr="00DF4505">
        <w:trPr>
          <w:cantSplit/>
          <w:trHeight w:val="692"/>
        </w:trPr>
        <w:tc>
          <w:tcPr>
            <w:tcW w:w="459" w:type="dxa"/>
            <w:textDirection w:val="tbRl"/>
          </w:tcPr>
          <w:p w14:paraId="6529C48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E64AC9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473DA58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304C86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988B10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FCD17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CFD376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943041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B01D85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0D5CC4A"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3</w:t>
            </w:r>
          </w:p>
        </w:tc>
        <w:tc>
          <w:tcPr>
            <w:tcW w:w="2181" w:type="dxa"/>
          </w:tcPr>
          <w:p w14:paraId="450AF352"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Temperature</w:t>
            </w:r>
            <w:r w:rsidRPr="00E45112">
              <w:rPr>
                <w:rFonts w:ascii="Times New Roman" w:hAnsi="Times New Roman" w:cs="Times New Roman"/>
                <w:sz w:val="20"/>
                <w:szCs w:val="20"/>
                <w:lang w:val="en-US"/>
              </w:rPr>
              <w:t xml:space="preserve"> </w:t>
            </w:r>
            <w:r>
              <w:rPr>
                <w:rFonts w:ascii="Times New Roman" w:hAnsi="Times New Roman" w:cs="Times New Roman"/>
                <w:sz w:val="20"/>
                <w:szCs w:val="20"/>
                <w:lang w:val="en-US"/>
              </w:rPr>
              <w:t>indicator</w:t>
            </w:r>
          </w:p>
        </w:tc>
        <w:tc>
          <w:tcPr>
            <w:tcW w:w="1928" w:type="dxa"/>
          </w:tcPr>
          <w:p w14:paraId="502572B8" w14:textId="77777777" w:rsidR="00FA40DA" w:rsidRDefault="00FA40DA"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0-100C</w:t>
            </w:r>
          </w:p>
        </w:tc>
        <w:tc>
          <w:tcPr>
            <w:tcW w:w="765" w:type="dxa"/>
            <w:vMerge/>
            <w:textDirection w:val="tbRl"/>
          </w:tcPr>
          <w:p w14:paraId="47AEE631"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693DD737" w14:textId="77777777" w:rsidTr="00DF4505">
        <w:trPr>
          <w:cantSplit/>
          <w:trHeight w:val="559"/>
        </w:trPr>
        <w:tc>
          <w:tcPr>
            <w:tcW w:w="459" w:type="dxa"/>
            <w:textDirection w:val="tbRl"/>
          </w:tcPr>
          <w:p w14:paraId="751AEEA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541FEF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FE0220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486328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B4CF95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306AD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245EBC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F7349D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4E4DCC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AF69B21"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1AA1CDA"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3621A532" w14:textId="77777777" w:rsidR="00FA40DA" w:rsidRDefault="00FA40DA"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val="restart"/>
            <w:textDirection w:val="tbRl"/>
          </w:tcPr>
          <w:p w14:paraId="43CB4C60" w14:textId="77777777" w:rsidR="00FA40DA" w:rsidRPr="00DF4505" w:rsidRDefault="00FA40DA"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E-1</w:t>
            </w:r>
          </w:p>
        </w:tc>
      </w:tr>
      <w:tr w:rsidR="00FA40DA" w14:paraId="6F63CDBC" w14:textId="77777777" w:rsidTr="00DF4505">
        <w:trPr>
          <w:cantSplit/>
          <w:trHeight w:val="441"/>
        </w:trPr>
        <w:tc>
          <w:tcPr>
            <w:tcW w:w="459" w:type="dxa"/>
            <w:textDirection w:val="tbRl"/>
          </w:tcPr>
          <w:p w14:paraId="047638B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66B89B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6902B1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3D309B9"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228C04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065DF0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F29EAF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627838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4EEE2E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B83D5F1"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BB35B75"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2AC8A0B3"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6DC9BCFB"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080A25AE" w14:textId="77777777" w:rsidTr="00DF4505">
        <w:trPr>
          <w:cantSplit/>
          <w:trHeight w:val="236"/>
        </w:trPr>
        <w:tc>
          <w:tcPr>
            <w:tcW w:w="459" w:type="dxa"/>
            <w:textDirection w:val="tbRl"/>
          </w:tcPr>
          <w:p w14:paraId="62D89C8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AF900C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D9F3B5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0B548A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5B1481F"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0D28A71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B9F621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C83F24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CF2CF2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A0310CC"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02A829F8"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085EC9FE"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3777BFE9"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43331F9C" w14:textId="77777777" w:rsidTr="00DF4505">
        <w:trPr>
          <w:cantSplit/>
          <w:trHeight w:val="707"/>
        </w:trPr>
        <w:tc>
          <w:tcPr>
            <w:tcW w:w="459" w:type="dxa"/>
            <w:textDirection w:val="tbRl"/>
          </w:tcPr>
          <w:p w14:paraId="085438D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2144AAC"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F816A6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2DC851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0EA340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3D98E6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C3924A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73F8C6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BF9D48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A5C521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62C5CB31"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5910EF4A" w14:textId="77777777" w:rsidR="00FA40DA" w:rsidRDefault="00FA40DA"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val="restart"/>
            <w:textDirection w:val="tbRl"/>
          </w:tcPr>
          <w:p w14:paraId="79B8D793" w14:textId="77777777" w:rsidR="00FA40DA" w:rsidRPr="00DF4505" w:rsidRDefault="00FA40DA"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E-6</w:t>
            </w:r>
          </w:p>
        </w:tc>
      </w:tr>
      <w:tr w:rsidR="00FA40DA" w14:paraId="7A7DFD0B" w14:textId="77777777" w:rsidTr="00DF4505">
        <w:trPr>
          <w:cantSplit/>
          <w:trHeight w:val="406"/>
        </w:trPr>
        <w:tc>
          <w:tcPr>
            <w:tcW w:w="459" w:type="dxa"/>
            <w:textDirection w:val="tbRl"/>
          </w:tcPr>
          <w:p w14:paraId="1B506B3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72E7BD0"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4D50E26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30A95C3"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820157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1E5000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93DE48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675EC4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4F6780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E6841CB"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10B0F5FF"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6FD9E4AB"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15265455"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14A6A600" w14:textId="77777777" w:rsidTr="00DF4505">
        <w:trPr>
          <w:cantSplit/>
          <w:trHeight w:val="227"/>
        </w:trPr>
        <w:tc>
          <w:tcPr>
            <w:tcW w:w="459" w:type="dxa"/>
            <w:textDirection w:val="tbRl"/>
          </w:tcPr>
          <w:p w14:paraId="4E6189B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EED92C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B2530A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CC7D49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932F2C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429995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9142EC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652DA8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395AE1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0450578"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32EFA742"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EF06093"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56B5B9D3"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1895925B" w14:textId="77777777" w:rsidTr="00DF4505">
        <w:trPr>
          <w:cantSplit/>
          <w:trHeight w:val="699"/>
        </w:trPr>
        <w:tc>
          <w:tcPr>
            <w:tcW w:w="459" w:type="dxa"/>
            <w:textDirection w:val="tbRl"/>
          </w:tcPr>
          <w:p w14:paraId="583B196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E496DB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203BAC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42183A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4C4F80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36B4A1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606BE6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BC46CE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991FBA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07048E7"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EA99CD5"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4BF28C31" w14:textId="77777777" w:rsidR="00FA40DA" w:rsidRDefault="00FA40DA"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0-8800 mm</w:t>
            </w:r>
          </w:p>
        </w:tc>
        <w:tc>
          <w:tcPr>
            <w:tcW w:w="765" w:type="dxa"/>
            <w:vMerge w:val="restart"/>
            <w:textDirection w:val="tbRl"/>
          </w:tcPr>
          <w:p w14:paraId="32F91489" w14:textId="77777777" w:rsidR="00FA40DA" w:rsidRPr="00DF4505" w:rsidRDefault="00FA40DA"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E-7</w:t>
            </w:r>
          </w:p>
        </w:tc>
      </w:tr>
      <w:tr w:rsidR="00FA40DA" w14:paraId="250694EE" w14:textId="77777777" w:rsidTr="00DF4505">
        <w:trPr>
          <w:cantSplit/>
          <w:trHeight w:val="425"/>
        </w:trPr>
        <w:tc>
          <w:tcPr>
            <w:tcW w:w="459" w:type="dxa"/>
            <w:textDirection w:val="tbRl"/>
          </w:tcPr>
          <w:p w14:paraId="3D1C649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54B7276"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A72D38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22A1139"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2E3AB7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3360CC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B954DF7"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9DCF07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C03040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ABECD8C"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4E04C80"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6BE39FC4"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1675172B"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153FD5CE" w14:textId="77777777" w:rsidTr="00DF4505">
        <w:trPr>
          <w:cantSplit/>
          <w:trHeight w:val="220"/>
        </w:trPr>
        <w:tc>
          <w:tcPr>
            <w:tcW w:w="459" w:type="dxa"/>
            <w:textDirection w:val="tbRl"/>
          </w:tcPr>
          <w:p w14:paraId="088C2CCE"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49F931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8DB5C7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276D2B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37D903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312657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3CC98F8"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B15482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A7D9C6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FE67AB3"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47FE3052"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7D908709"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2C996EE3" w14:textId="77777777" w:rsidR="00FA40DA" w:rsidRPr="00DF4505" w:rsidRDefault="00FA40DA" w:rsidP="00D32E68">
            <w:pPr>
              <w:ind w:left="113" w:right="113"/>
              <w:jc w:val="center"/>
              <w:rPr>
                <w:rFonts w:ascii="Times New Roman" w:hAnsi="Times New Roman" w:cs="Times New Roman"/>
                <w:b/>
                <w:sz w:val="20"/>
                <w:szCs w:val="20"/>
                <w:lang w:val="en-US"/>
              </w:rPr>
            </w:pPr>
          </w:p>
        </w:tc>
      </w:tr>
      <w:tr w:rsidR="00FA40DA" w14:paraId="1965FA3C" w14:textId="77777777" w:rsidTr="00DF4505">
        <w:trPr>
          <w:cantSplit/>
          <w:trHeight w:val="549"/>
        </w:trPr>
        <w:tc>
          <w:tcPr>
            <w:tcW w:w="459" w:type="dxa"/>
            <w:textDirection w:val="tbRl"/>
          </w:tcPr>
          <w:p w14:paraId="4CFA036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E6219E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489952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D2CD7C2"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C5E035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DB326F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CEA2C4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EB10D6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95D4844"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AAA5CF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4BCC70B"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192CD900" w14:textId="77777777" w:rsidR="00FA40DA" w:rsidRDefault="00FA40DA"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0-2900 mm</w:t>
            </w:r>
          </w:p>
        </w:tc>
        <w:tc>
          <w:tcPr>
            <w:tcW w:w="765" w:type="dxa"/>
            <w:vMerge w:val="restart"/>
            <w:textDirection w:val="tbRl"/>
          </w:tcPr>
          <w:p w14:paraId="688D8CF8" w14:textId="77777777" w:rsidR="00FA40DA" w:rsidRPr="00DF4505" w:rsidRDefault="00FA40DA"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E-8</w:t>
            </w:r>
          </w:p>
        </w:tc>
      </w:tr>
      <w:tr w:rsidR="00FA40DA" w14:paraId="4BD38082" w14:textId="77777777" w:rsidTr="00DF4505">
        <w:trPr>
          <w:cantSplit/>
          <w:trHeight w:val="431"/>
        </w:trPr>
        <w:tc>
          <w:tcPr>
            <w:tcW w:w="459" w:type="dxa"/>
            <w:textDirection w:val="tbRl"/>
          </w:tcPr>
          <w:p w14:paraId="783D981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E010225"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7BC4A71"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D809469"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8CA654C"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679CF6B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BB0B53A"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5252C25"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E1B322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45FCA2E" w14:textId="77777777" w:rsidR="00FA40DA" w:rsidRPr="003B69D2" w:rsidRDefault="00FA40DA"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69DBE92D" w14:textId="77777777" w:rsidR="00FA40DA" w:rsidRDefault="00FA40DA"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348D5278"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2CA18762" w14:textId="77777777" w:rsidR="00FA40DA" w:rsidRDefault="00FA40DA" w:rsidP="00D32E68">
            <w:pPr>
              <w:ind w:left="113" w:right="113"/>
              <w:jc w:val="center"/>
              <w:rPr>
                <w:rFonts w:ascii="Times New Roman" w:hAnsi="Times New Roman" w:cs="Times New Roman"/>
                <w:sz w:val="20"/>
                <w:szCs w:val="20"/>
                <w:lang w:val="en-US"/>
              </w:rPr>
            </w:pPr>
          </w:p>
        </w:tc>
      </w:tr>
      <w:tr w:rsidR="00FA40DA" w14:paraId="2618A496" w14:textId="77777777" w:rsidTr="00DF4505">
        <w:trPr>
          <w:cantSplit/>
          <w:trHeight w:val="225"/>
        </w:trPr>
        <w:tc>
          <w:tcPr>
            <w:tcW w:w="459" w:type="dxa"/>
            <w:textDirection w:val="tbRl"/>
          </w:tcPr>
          <w:p w14:paraId="0BF5E720"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3B07FAD"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551F13D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44A2DF3"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4CD1983F"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1FCA81FB"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36E92C89"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2A5E6002"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0195F736" w14:textId="77777777" w:rsidR="00FA40DA" w:rsidRPr="003B69D2" w:rsidRDefault="00FA40DA" w:rsidP="00FA40DA">
            <w:pPr>
              <w:ind w:left="113" w:right="113"/>
              <w:rPr>
                <w:rFonts w:ascii="Times New Roman" w:hAnsi="Times New Roman" w:cs="Times New Roman"/>
                <w:b/>
                <w:sz w:val="20"/>
                <w:szCs w:val="20"/>
                <w:lang w:val="en-US"/>
              </w:rPr>
            </w:pPr>
          </w:p>
        </w:tc>
        <w:tc>
          <w:tcPr>
            <w:tcW w:w="459" w:type="dxa"/>
            <w:textDirection w:val="tbRl"/>
          </w:tcPr>
          <w:p w14:paraId="713974DB" w14:textId="77777777" w:rsidR="00FA40DA" w:rsidRPr="003B69D2" w:rsidRDefault="00FA40DA" w:rsidP="00FA40DA">
            <w:pPr>
              <w:ind w:left="113" w:right="113"/>
              <w:rPr>
                <w:rFonts w:ascii="Times New Roman" w:hAnsi="Times New Roman" w:cs="Times New Roman"/>
                <w:b/>
                <w:sz w:val="20"/>
                <w:szCs w:val="20"/>
                <w:lang w:val="en-US"/>
              </w:rPr>
            </w:pPr>
          </w:p>
        </w:tc>
        <w:tc>
          <w:tcPr>
            <w:tcW w:w="2181" w:type="dxa"/>
          </w:tcPr>
          <w:p w14:paraId="4444F623" w14:textId="77777777" w:rsidR="00FA40DA" w:rsidRDefault="00FA40DA"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4A37668" w14:textId="77777777" w:rsidR="00FA40DA" w:rsidRDefault="00FA40DA"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2E023785" w14:textId="77777777" w:rsidR="00FA40DA" w:rsidRDefault="00FA40DA" w:rsidP="00D32E68">
            <w:pPr>
              <w:ind w:left="113" w:right="113"/>
              <w:jc w:val="center"/>
              <w:rPr>
                <w:rFonts w:ascii="Times New Roman" w:hAnsi="Times New Roman" w:cs="Times New Roman"/>
                <w:sz w:val="20"/>
                <w:szCs w:val="20"/>
                <w:lang w:val="en-US"/>
              </w:rPr>
            </w:pPr>
          </w:p>
        </w:tc>
      </w:tr>
      <w:tr w:rsidR="00344ECC" w14:paraId="2C61B7A2" w14:textId="77777777" w:rsidTr="00DF4505">
        <w:trPr>
          <w:cantSplit/>
          <w:trHeight w:val="225"/>
        </w:trPr>
        <w:tc>
          <w:tcPr>
            <w:tcW w:w="459" w:type="dxa"/>
            <w:textDirection w:val="tbRl"/>
          </w:tcPr>
          <w:p w14:paraId="1A6EDBF8"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9F98BE4"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57878A7"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9B97BCD"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BCF5F35"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D84582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935EF0F"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521031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E7F7D50"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BF7539B"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5A4F50BA" w14:textId="77777777" w:rsidR="00344ECC" w:rsidRDefault="00F52760"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2FD8CD4F" w14:textId="77777777" w:rsidR="00344ECC" w:rsidRDefault="009D5E5C"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0-3200 mm</w:t>
            </w:r>
          </w:p>
        </w:tc>
        <w:tc>
          <w:tcPr>
            <w:tcW w:w="765" w:type="dxa"/>
            <w:vMerge w:val="restart"/>
            <w:textDirection w:val="tbRl"/>
          </w:tcPr>
          <w:p w14:paraId="2B490C18" w14:textId="77777777" w:rsidR="00344ECC" w:rsidRPr="00DF4505" w:rsidRDefault="00344ECC"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E-9</w:t>
            </w:r>
          </w:p>
        </w:tc>
      </w:tr>
      <w:tr w:rsidR="00344ECC" w14:paraId="0B8FE71B" w14:textId="77777777" w:rsidTr="00DF4505">
        <w:trPr>
          <w:cantSplit/>
          <w:trHeight w:val="225"/>
        </w:trPr>
        <w:tc>
          <w:tcPr>
            <w:tcW w:w="459" w:type="dxa"/>
            <w:textDirection w:val="tbRl"/>
          </w:tcPr>
          <w:p w14:paraId="3BCE7D3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BA5BB9B"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01B1E5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B680BAE"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194F9C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7B3E88B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29102E26"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CC734E7"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1457E9A"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2169703"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7AC295A" w14:textId="77777777" w:rsidR="00344ECC" w:rsidRDefault="00F52760"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 xml:space="preserve">Pressure </w:t>
            </w:r>
            <w:r>
              <w:rPr>
                <w:rFonts w:ascii="Times New Roman" w:hAnsi="Times New Roman" w:cs="Times New Roman"/>
                <w:sz w:val="20"/>
                <w:szCs w:val="20"/>
                <w:lang w:val="en-US"/>
              </w:rPr>
              <w:t>indicator</w:t>
            </w:r>
          </w:p>
        </w:tc>
        <w:tc>
          <w:tcPr>
            <w:tcW w:w="1928" w:type="dxa"/>
          </w:tcPr>
          <w:p w14:paraId="32BB44AD" w14:textId="77777777" w:rsidR="00344ECC" w:rsidRDefault="009D5E5C"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4-20mA, range 0-2,5</w:t>
            </w:r>
            <w:r w:rsidRPr="00646299">
              <w:rPr>
                <w:rFonts w:ascii="Times New Roman" w:hAnsi="Times New Roman" w:cs="Times New Roman"/>
                <w:sz w:val="20"/>
                <w:szCs w:val="20"/>
                <w:lang w:val="en-US"/>
              </w:rPr>
              <w:t>MPa</w:t>
            </w:r>
          </w:p>
        </w:tc>
        <w:tc>
          <w:tcPr>
            <w:tcW w:w="765" w:type="dxa"/>
            <w:vMerge/>
            <w:textDirection w:val="tbRl"/>
          </w:tcPr>
          <w:p w14:paraId="554678AA" w14:textId="77777777" w:rsidR="00344ECC" w:rsidRPr="00DF4505" w:rsidRDefault="00344ECC" w:rsidP="00D32E68">
            <w:pPr>
              <w:ind w:left="113" w:right="113"/>
              <w:jc w:val="center"/>
              <w:rPr>
                <w:rFonts w:ascii="Times New Roman" w:hAnsi="Times New Roman" w:cs="Times New Roman"/>
                <w:b/>
                <w:sz w:val="20"/>
                <w:szCs w:val="20"/>
                <w:lang w:val="en-US"/>
              </w:rPr>
            </w:pPr>
          </w:p>
        </w:tc>
      </w:tr>
      <w:tr w:rsidR="00344ECC" w14:paraId="392C388D" w14:textId="77777777" w:rsidTr="00DF4505">
        <w:trPr>
          <w:cantSplit/>
          <w:trHeight w:val="225"/>
        </w:trPr>
        <w:tc>
          <w:tcPr>
            <w:tcW w:w="459" w:type="dxa"/>
            <w:textDirection w:val="tbRl"/>
          </w:tcPr>
          <w:p w14:paraId="2AA1A604"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66AAB91"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1544916D"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28BBB79"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45A3BF43" w14:textId="77777777" w:rsidR="00344EC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35ED50EC"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6C46479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5F34A413"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01874672" w14:textId="77777777" w:rsidR="00344ECC" w:rsidRPr="003B69D2" w:rsidRDefault="00344ECC" w:rsidP="00FA40DA">
            <w:pPr>
              <w:ind w:left="113" w:right="113"/>
              <w:rPr>
                <w:rFonts w:ascii="Times New Roman" w:hAnsi="Times New Roman" w:cs="Times New Roman"/>
                <w:b/>
                <w:sz w:val="20"/>
                <w:szCs w:val="20"/>
                <w:lang w:val="en-US"/>
              </w:rPr>
            </w:pPr>
          </w:p>
        </w:tc>
        <w:tc>
          <w:tcPr>
            <w:tcW w:w="459" w:type="dxa"/>
            <w:textDirection w:val="tbRl"/>
          </w:tcPr>
          <w:p w14:paraId="3DA63937" w14:textId="77777777" w:rsidR="00344ECC" w:rsidRPr="003B69D2" w:rsidRDefault="00344ECC" w:rsidP="00FA40DA">
            <w:pPr>
              <w:ind w:left="113" w:right="113"/>
              <w:rPr>
                <w:rFonts w:ascii="Times New Roman" w:hAnsi="Times New Roman" w:cs="Times New Roman"/>
                <w:b/>
                <w:sz w:val="20"/>
                <w:szCs w:val="20"/>
                <w:lang w:val="en-US"/>
              </w:rPr>
            </w:pPr>
          </w:p>
        </w:tc>
        <w:tc>
          <w:tcPr>
            <w:tcW w:w="2181" w:type="dxa"/>
          </w:tcPr>
          <w:p w14:paraId="2CEDB67E" w14:textId="77777777" w:rsidR="00344ECC" w:rsidRDefault="00F52760"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367ED7F7" w14:textId="77777777" w:rsidR="00344ECC" w:rsidRDefault="009D5E5C"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0-1,6</w:t>
            </w:r>
            <w:r w:rsidRPr="00646299">
              <w:rPr>
                <w:rFonts w:ascii="Times New Roman" w:hAnsi="Times New Roman" w:cs="Times New Roman"/>
                <w:sz w:val="20"/>
                <w:szCs w:val="20"/>
                <w:lang w:val="en-US"/>
              </w:rPr>
              <w:t>MPa</w:t>
            </w:r>
          </w:p>
        </w:tc>
        <w:tc>
          <w:tcPr>
            <w:tcW w:w="765" w:type="dxa"/>
            <w:vMerge/>
            <w:textDirection w:val="tbRl"/>
          </w:tcPr>
          <w:p w14:paraId="3B2FF08E" w14:textId="77777777" w:rsidR="00344ECC" w:rsidRPr="00DF4505" w:rsidRDefault="00344ECC" w:rsidP="00D32E68">
            <w:pPr>
              <w:ind w:left="113" w:right="113"/>
              <w:jc w:val="center"/>
              <w:rPr>
                <w:rFonts w:ascii="Times New Roman" w:hAnsi="Times New Roman" w:cs="Times New Roman"/>
                <w:b/>
                <w:sz w:val="20"/>
                <w:szCs w:val="20"/>
                <w:lang w:val="en-US"/>
              </w:rPr>
            </w:pPr>
          </w:p>
        </w:tc>
      </w:tr>
      <w:tr w:rsidR="003B69D2" w14:paraId="657E7718" w14:textId="77777777" w:rsidTr="00DF4505">
        <w:trPr>
          <w:cantSplit/>
          <w:trHeight w:val="225"/>
        </w:trPr>
        <w:tc>
          <w:tcPr>
            <w:tcW w:w="459" w:type="dxa"/>
            <w:textDirection w:val="tbRl"/>
          </w:tcPr>
          <w:p w14:paraId="70823F34"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FBFA0C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586F77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5D1350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5ED07D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val="restart"/>
            <w:textDirection w:val="tbRl"/>
          </w:tcPr>
          <w:p w14:paraId="5153A8D0" w14:textId="77777777" w:rsidR="003B69D2" w:rsidRPr="003B69D2" w:rsidRDefault="003B69D2" w:rsidP="003B69D2">
            <w:pPr>
              <w:ind w:left="113" w:right="113"/>
              <w:jc w:val="center"/>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1180134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96F300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991613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94B6681"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2181" w:type="dxa"/>
          </w:tcPr>
          <w:p w14:paraId="7CA82F70" w14:textId="77777777" w:rsidR="003B69D2" w:rsidRDefault="003B69D2" w:rsidP="00F52760">
            <w:pPr>
              <w:jc w:val="center"/>
              <w:rPr>
                <w:rFonts w:ascii="Times New Roman" w:hAnsi="Times New Roman" w:cs="Times New Roman"/>
                <w:sz w:val="20"/>
                <w:szCs w:val="20"/>
                <w:lang w:val="en-US"/>
              </w:rPr>
            </w:pPr>
            <w:r w:rsidRPr="00F52760">
              <w:rPr>
                <w:rFonts w:ascii="Times New Roman" w:hAnsi="Times New Roman" w:cs="Times New Roman"/>
                <w:sz w:val="20"/>
                <w:szCs w:val="20"/>
                <w:lang w:val="en-US"/>
              </w:rPr>
              <w:t xml:space="preserve">Flame control </w:t>
            </w:r>
            <w:r>
              <w:rPr>
                <w:rFonts w:ascii="Times New Roman" w:hAnsi="Times New Roman" w:cs="Times New Roman"/>
                <w:sz w:val="20"/>
                <w:szCs w:val="20"/>
                <w:lang w:val="en-US"/>
              </w:rPr>
              <w:t>indicator</w:t>
            </w:r>
          </w:p>
        </w:tc>
        <w:tc>
          <w:tcPr>
            <w:tcW w:w="1928" w:type="dxa"/>
          </w:tcPr>
          <w:p w14:paraId="5B30CDF4"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B</w:t>
            </w:r>
            <w:r w:rsidRPr="009D5E5C">
              <w:rPr>
                <w:rFonts w:ascii="Times New Roman" w:hAnsi="Times New Roman" w:cs="Times New Roman"/>
                <w:sz w:val="20"/>
                <w:szCs w:val="20"/>
                <w:lang w:val="en-US"/>
              </w:rPr>
              <w:t>rand SL-01</w:t>
            </w:r>
          </w:p>
        </w:tc>
        <w:tc>
          <w:tcPr>
            <w:tcW w:w="765" w:type="dxa"/>
            <w:vMerge w:val="restart"/>
            <w:textDirection w:val="tbRl"/>
          </w:tcPr>
          <w:p w14:paraId="7A59E3A0" w14:textId="77777777" w:rsidR="003B69D2" w:rsidRPr="00DF4505" w:rsidRDefault="003B69D2"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PP-0.63 A/B</w:t>
            </w:r>
          </w:p>
        </w:tc>
      </w:tr>
      <w:tr w:rsidR="003B69D2" w:rsidRPr="001B1F37" w14:paraId="523AF64D" w14:textId="77777777" w:rsidTr="00DF4505">
        <w:trPr>
          <w:cantSplit/>
          <w:trHeight w:val="225"/>
        </w:trPr>
        <w:tc>
          <w:tcPr>
            <w:tcW w:w="459" w:type="dxa"/>
            <w:textDirection w:val="tbRl"/>
          </w:tcPr>
          <w:p w14:paraId="3FABCB3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CA06569"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05F31D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F0867B1"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07EAF9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2722255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3FF686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85408A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ADE0B4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36447C4"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4</w:t>
            </w:r>
          </w:p>
        </w:tc>
        <w:tc>
          <w:tcPr>
            <w:tcW w:w="2181" w:type="dxa"/>
          </w:tcPr>
          <w:p w14:paraId="5921E5EB" w14:textId="77777777" w:rsidR="003B69D2" w:rsidRPr="00F52760" w:rsidRDefault="003B69D2" w:rsidP="00F52760">
            <w:pPr>
              <w:jc w:val="center"/>
              <w:rPr>
                <w:rFonts w:ascii="Times New Roman" w:hAnsi="Times New Roman" w:cs="Times New Roman"/>
                <w:sz w:val="20"/>
                <w:szCs w:val="20"/>
                <w:lang w:val="en-US"/>
              </w:rPr>
            </w:pPr>
            <w:r>
              <w:rPr>
                <w:rFonts w:ascii="Times New Roman" w:hAnsi="Times New Roman" w:cs="Times New Roman"/>
                <w:sz w:val="20"/>
                <w:szCs w:val="20"/>
                <w:lang w:val="en-US"/>
              </w:rPr>
              <w:t>Inlet and outlet pressure indicator</w:t>
            </w:r>
          </w:p>
        </w:tc>
        <w:tc>
          <w:tcPr>
            <w:tcW w:w="1928" w:type="dxa"/>
          </w:tcPr>
          <w:p w14:paraId="047E5FA9"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Ethernet RS-485, range 0-2,5 MPa</w:t>
            </w:r>
          </w:p>
        </w:tc>
        <w:tc>
          <w:tcPr>
            <w:tcW w:w="765" w:type="dxa"/>
            <w:vMerge/>
            <w:textDirection w:val="tbRl"/>
          </w:tcPr>
          <w:p w14:paraId="7F289076"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4E20A0B1" w14:textId="77777777" w:rsidTr="00DF4505">
        <w:trPr>
          <w:cantSplit/>
          <w:trHeight w:val="225"/>
        </w:trPr>
        <w:tc>
          <w:tcPr>
            <w:tcW w:w="459" w:type="dxa"/>
            <w:textDirection w:val="tbRl"/>
          </w:tcPr>
          <w:p w14:paraId="3B07D67E"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6BC768B"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71C730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974FCA1"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80C6B5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4F7F44B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07D203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B48B23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EEAE86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4E3EA74"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8</w:t>
            </w:r>
          </w:p>
        </w:tc>
        <w:tc>
          <w:tcPr>
            <w:tcW w:w="2181" w:type="dxa"/>
          </w:tcPr>
          <w:p w14:paraId="76A62EFE"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Temperature indicator (</w:t>
            </w:r>
            <w:r w:rsidRPr="00F52760">
              <w:rPr>
                <w:rFonts w:ascii="Times New Roman" w:hAnsi="Times New Roman" w:cs="Times New Roman"/>
                <w:sz w:val="20"/>
                <w:szCs w:val="20"/>
                <w:lang w:val="en-US"/>
              </w:rPr>
              <w:t>(inlet, outlet, smoke, heat exchanger)</w:t>
            </w:r>
          </w:p>
        </w:tc>
        <w:tc>
          <w:tcPr>
            <w:tcW w:w="1928" w:type="dxa"/>
          </w:tcPr>
          <w:p w14:paraId="6065B1B8"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Ethernet RS-485, range 0-150C</w:t>
            </w:r>
          </w:p>
        </w:tc>
        <w:tc>
          <w:tcPr>
            <w:tcW w:w="765" w:type="dxa"/>
            <w:vMerge/>
            <w:textDirection w:val="tbRl"/>
          </w:tcPr>
          <w:p w14:paraId="385FCBF7"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61D05D14" w14:textId="77777777" w:rsidTr="00DF4505">
        <w:trPr>
          <w:cantSplit/>
          <w:trHeight w:val="225"/>
        </w:trPr>
        <w:tc>
          <w:tcPr>
            <w:tcW w:w="459" w:type="dxa"/>
            <w:textDirection w:val="tbRl"/>
          </w:tcPr>
          <w:p w14:paraId="54C1779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D16057F"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0DD959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FC1252F"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FBC802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6D8DFAD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ADBEDC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23ED592"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1F9424D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15748E5"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5C94306A"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Level indicator</w:t>
            </w:r>
          </w:p>
        </w:tc>
        <w:tc>
          <w:tcPr>
            <w:tcW w:w="1928" w:type="dxa"/>
          </w:tcPr>
          <w:p w14:paraId="3C122754" w14:textId="77777777" w:rsidR="003B69D2" w:rsidRDefault="003B69D2" w:rsidP="00E45112">
            <w:pPr>
              <w:jc w:val="center"/>
              <w:rPr>
                <w:rFonts w:ascii="Times New Roman" w:hAnsi="Times New Roman" w:cs="Times New Roman"/>
                <w:sz w:val="20"/>
                <w:szCs w:val="20"/>
                <w:lang w:val="en-US"/>
              </w:rPr>
            </w:pPr>
            <w:r w:rsidRPr="009D5E5C">
              <w:rPr>
                <w:rFonts w:ascii="Times New Roman" w:hAnsi="Times New Roman" w:cs="Times New Roman"/>
                <w:sz w:val="20"/>
                <w:szCs w:val="20"/>
                <w:lang w:val="en-US"/>
              </w:rPr>
              <w:t>Float brand DRU-1</w:t>
            </w:r>
          </w:p>
        </w:tc>
        <w:tc>
          <w:tcPr>
            <w:tcW w:w="765" w:type="dxa"/>
            <w:vMerge/>
            <w:textDirection w:val="tbRl"/>
          </w:tcPr>
          <w:p w14:paraId="1F7B8CAC"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172FD0D5" w14:textId="77777777" w:rsidTr="00DF4505">
        <w:trPr>
          <w:cantSplit/>
          <w:trHeight w:val="225"/>
        </w:trPr>
        <w:tc>
          <w:tcPr>
            <w:tcW w:w="459" w:type="dxa"/>
            <w:textDirection w:val="tbRl"/>
          </w:tcPr>
          <w:p w14:paraId="118FA3C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E89F4A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D7ADCA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D70629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B8305D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5C849BF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65F504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197AAE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2853EF5"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459" w:type="dxa"/>
            <w:textDirection w:val="tbRl"/>
          </w:tcPr>
          <w:p w14:paraId="2CCD1665"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0</w:t>
            </w:r>
          </w:p>
        </w:tc>
        <w:tc>
          <w:tcPr>
            <w:tcW w:w="2181" w:type="dxa"/>
          </w:tcPr>
          <w:p w14:paraId="52E0EEEA"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Gas metering unit</w:t>
            </w:r>
          </w:p>
        </w:tc>
        <w:tc>
          <w:tcPr>
            <w:tcW w:w="1928" w:type="dxa"/>
          </w:tcPr>
          <w:p w14:paraId="1A3A7920" w14:textId="77777777" w:rsidR="003B69D2" w:rsidRDefault="003B69D2" w:rsidP="00E45112">
            <w:pPr>
              <w:jc w:val="center"/>
              <w:rPr>
                <w:rFonts w:ascii="Times New Roman" w:hAnsi="Times New Roman" w:cs="Times New Roman"/>
                <w:sz w:val="20"/>
                <w:szCs w:val="20"/>
                <w:lang w:val="en-US"/>
              </w:rPr>
            </w:pPr>
            <w:r w:rsidRPr="009D5E5C">
              <w:rPr>
                <w:rFonts w:ascii="Times New Roman" w:hAnsi="Times New Roman" w:cs="Times New Roman"/>
                <w:sz w:val="20"/>
                <w:szCs w:val="20"/>
                <w:lang w:val="en-US"/>
              </w:rPr>
              <w:t>RS-485 flow from 0-50 m3/h</w:t>
            </w:r>
          </w:p>
        </w:tc>
        <w:tc>
          <w:tcPr>
            <w:tcW w:w="765" w:type="dxa"/>
            <w:vMerge/>
            <w:textDirection w:val="tbRl"/>
          </w:tcPr>
          <w:p w14:paraId="50458C9A"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3E9AC5E4" w14:textId="77777777" w:rsidTr="00DF4505">
        <w:trPr>
          <w:cantSplit/>
          <w:trHeight w:val="225"/>
        </w:trPr>
        <w:tc>
          <w:tcPr>
            <w:tcW w:w="459" w:type="dxa"/>
            <w:textDirection w:val="tbRl"/>
          </w:tcPr>
          <w:p w14:paraId="206B298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A25426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271A79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D36FF7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1F3F14B"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4</w:t>
            </w:r>
          </w:p>
        </w:tc>
        <w:tc>
          <w:tcPr>
            <w:tcW w:w="459" w:type="dxa"/>
            <w:vMerge/>
            <w:textDirection w:val="tbRl"/>
          </w:tcPr>
          <w:p w14:paraId="767C9B64"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56240A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557A4F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E61084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B865BA2"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6C7654A1"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12998B38"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277E9805"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45C0D7B5" w14:textId="77777777" w:rsidTr="00DF4505">
        <w:trPr>
          <w:cantSplit/>
          <w:trHeight w:val="225"/>
        </w:trPr>
        <w:tc>
          <w:tcPr>
            <w:tcW w:w="459" w:type="dxa"/>
            <w:textDirection w:val="tbRl"/>
          </w:tcPr>
          <w:p w14:paraId="52A6A00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D5540F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AA9640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F6FFBE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620653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63D82966"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6B92B42"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38BD70D2"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569E0D3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86DEA86"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7BCACD99"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ECM at the inlet of FHF</w:t>
            </w:r>
          </w:p>
        </w:tc>
        <w:tc>
          <w:tcPr>
            <w:tcW w:w="1928" w:type="dxa"/>
          </w:tcPr>
          <w:p w14:paraId="2E3E6C41"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0-1,6</w:t>
            </w:r>
            <w:r w:rsidRPr="00646299">
              <w:rPr>
                <w:rFonts w:ascii="Times New Roman" w:hAnsi="Times New Roman" w:cs="Times New Roman"/>
                <w:sz w:val="20"/>
                <w:szCs w:val="20"/>
                <w:lang w:val="en-US"/>
              </w:rPr>
              <w:t>MPa</w:t>
            </w:r>
          </w:p>
        </w:tc>
        <w:tc>
          <w:tcPr>
            <w:tcW w:w="765" w:type="dxa"/>
            <w:vMerge/>
            <w:textDirection w:val="tbRl"/>
          </w:tcPr>
          <w:p w14:paraId="2BCBD541"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78A55783" w14:textId="77777777" w:rsidTr="00DF4505">
        <w:trPr>
          <w:cantSplit/>
          <w:trHeight w:val="225"/>
        </w:trPr>
        <w:tc>
          <w:tcPr>
            <w:tcW w:w="459" w:type="dxa"/>
            <w:textDirection w:val="tbRl"/>
          </w:tcPr>
          <w:p w14:paraId="12202455"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61E81B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B63CD43"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EC62D3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3C1D226"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1DA7F1F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EFA7BB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A697718"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3B0ABC7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5ED1F09"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14CC7523"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ECM at the out</w:t>
            </w:r>
            <w:r w:rsidRPr="00DD5C09">
              <w:rPr>
                <w:rFonts w:ascii="Times New Roman" w:hAnsi="Times New Roman" w:cs="Times New Roman"/>
                <w:sz w:val="20"/>
                <w:szCs w:val="20"/>
                <w:lang w:val="en-US"/>
              </w:rPr>
              <w:t>let of FHF</w:t>
            </w:r>
          </w:p>
        </w:tc>
        <w:tc>
          <w:tcPr>
            <w:tcW w:w="1928" w:type="dxa"/>
          </w:tcPr>
          <w:p w14:paraId="02B68387"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0-0,5</w:t>
            </w:r>
            <w:r w:rsidRPr="00646299">
              <w:rPr>
                <w:rFonts w:ascii="Times New Roman" w:hAnsi="Times New Roman" w:cs="Times New Roman"/>
                <w:sz w:val="20"/>
                <w:szCs w:val="20"/>
                <w:lang w:val="en-US"/>
              </w:rPr>
              <w:t>MPa</w:t>
            </w:r>
          </w:p>
        </w:tc>
        <w:tc>
          <w:tcPr>
            <w:tcW w:w="765" w:type="dxa"/>
            <w:vMerge/>
            <w:textDirection w:val="tbRl"/>
          </w:tcPr>
          <w:p w14:paraId="2EE09448"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27BD3B03" w14:textId="77777777" w:rsidTr="00DF4505">
        <w:trPr>
          <w:cantSplit/>
          <w:trHeight w:val="225"/>
        </w:trPr>
        <w:tc>
          <w:tcPr>
            <w:tcW w:w="459" w:type="dxa"/>
            <w:textDirection w:val="tbRl"/>
          </w:tcPr>
          <w:p w14:paraId="7A1B26C3"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EAAEF83"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EB36B5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42A31C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1C4E0F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18F7EBC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A1D0F06"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3</w:t>
            </w:r>
          </w:p>
        </w:tc>
        <w:tc>
          <w:tcPr>
            <w:tcW w:w="459" w:type="dxa"/>
            <w:textDirection w:val="tbRl"/>
          </w:tcPr>
          <w:p w14:paraId="47D6624C"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685E70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9FD0D8C"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5BFDA66C"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Solenoid valve</w:t>
            </w:r>
            <w:r>
              <w:rPr>
                <w:rFonts w:ascii="Times New Roman" w:hAnsi="Times New Roman" w:cs="Times New Roman"/>
                <w:sz w:val="20"/>
                <w:szCs w:val="20"/>
                <w:lang w:val="en-US"/>
              </w:rPr>
              <w:t xml:space="preserve"> of FHF</w:t>
            </w:r>
          </w:p>
        </w:tc>
        <w:tc>
          <w:tcPr>
            <w:tcW w:w="1928" w:type="dxa"/>
          </w:tcPr>
          <w:p w14:paraId="2CE67306" w14:textId="77777777" w:rsidR="003B69D2" w:rsidRDefault="003B69D2" w:rsidP="00E45112">
            <w:pPr>
              <w:jc w:val="center"/>
              <w:rPr>
                <w:rFonts w:ascii="Times New Roman" w:hAnsi="Times New Roman" w:cs="Times New Roman"/>
                <w:sz w:val="20"/>
                <w:szCs w:val="20"/>
                <w:lang w:val="en-US"/>
              </w:rPr>
            </w:pPr>
            <w:r w:rsidRPr="00910114">
              <w:rPr>
                <w:rFonts w:ascii="Times New Roman" w:hAnsi="Times New Roman" w:cs="Times New Roman"/>
                <w:sz w:val="20"/>
                <w:szCs w:val="20"/>
                <w:lang w:val="en-US"/>
              </w:rPr>
              <w:t>Power supply 24V</w:t>
            </w:r>
          </w:p>
        </w:tc>
        <w:tc>
          <w:tcPr>
            <w:tcW w:w="765" w:type="dxa"/>
            <w:vMerge/>
            <w:textDirection w:val="tbRl"/>
          </w:tcPr>
          <w:p w14:paraId="1FD77557" w14:textId="77777777" w:rsidR="003B69D2" w:rsidRDefault="003B69D2" w:rsidP="00D32E68">
            <w:pPr>
              <w:ind w:left="113" w:right="113"/>
              <w:jc w:val="center"/>
              <w:rPr>
                <w:rFonts w:ascii="Times New Roman" w:hAnsi="Times New Roman" w:cs="Times New Roman"/>
                <w:sz w:val="20"/>
                <w:szCs w:val="20"/>
                <w:lang w:val="en-US"/>
              </w:rPr>
            </w:pPr>
          </w:p>
        </w:tc>
      </w:tr>
      <w:tr w:rsidR="003B69D2" w:rsidRPr="00F52760" w14:paraId="744387CA" w14:textId="77777777" w:rsidTr="00DF4505">
        <w:trPr>
          <w:cantSplit/>
          <w:trHeight w:val="225"/>
        </w:trPr>
        <w:tc>
          <w:tcPr>
            <w:tcW w:w="459" w:type="dxa"/>
            <w:textDirection w:val="tbRl"/>
          </w:tcPr>
          <w:p w14:paraId="218DA29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1A3D6D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57601B3"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B2BF2B6"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00B234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vMerge/>
            <w:textDirection w:val="tbRl"/>
          </w:tcPr>
          <w:p w14:paraId="1655620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49EEE26"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3</w:t>
            </w:r>
          </w:p>
        </w:tc>
        <w:tc>
          <w:tcPr>
            <w:tcW w:w="459" w:type="dxa"/>
            <w:textDirection w:val="tbRl"/>
          </w:tcPr>
          <w:p w14:paraId="402323D0"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F21ADA5"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A0F4691" w14:textId="77777777" w:rsidR="003B69D2" w:rsidRPr="003B69D2" w:rsidRDefault="003B69D2" w:rsidP="00FA40DA">
            <w:pPr>
              <w:ind w:left="113" w:right="113"/>
              <w:rPr>
                <w:rFonts w:ascii="Times New Roman" w:hAnsi="Times New Roman" w:cs="Times New Roman"/>
                <w:b/>
                <w:sz w:val="20"/>
                <w:szCs w:val="20"/>
                <w:lang w:val="en-US"/>
              </w:rPr>
            </w:pPr>
          </w:p>
        </w:tc>
        <w:tc>
          <w:tcPr>
            <w:tcW w:w="2181" w:type="dxa"/>
          </w:tcPr>
          <w:p w14:paraId="67130848"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w:t>
            </w:r>
            <w:r w:rsidRPr="001C5079">
              <w:rPr>
                <w:rFonts w:ascii="Times New Roman" w:hAnsi="Times New Roman" w:cs="Times New Roman"/>
                <w:sz w:val="20"/>
                <w:szCs w:val="20"/>
                <w:lang w:val="en-US"/>
              </w:rPr>
              <w:t>anometric thermometer</w:t>
            </w:r>
          </w:p>
        </w:tc>
        <w:tc>
          <w:tcPr>
            <w:tcW w:w="1928" w:type="dxa"/>
          </w:tcPr>
          <w:p w14:paraId="6031A9AA"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0-100C</w:t>
            </w:r>
          </w:p>
        </w:tc>
        <w:tc>
          <w:tcPr>
            <w:tcW w:w="765" w:type="dxa"/>
            <w:vMerge/>
            <w:textDirection w:val="tbRl"/>
          </w:tcPr>
          <w:p w14:paraId="6C46D418" w14:textId="77777777" w:rsidR="003B69D2" w:rsidRDefault="003B69D2" w:rsidP="00D32E68">
            <w:pPr>
              <w:ind w:left="113" w:right="113"/>
              <w:jc w:val="center"/>
              <w:rPr>
                <w:rFonts w:ascii="Times New Roman" w:hAnsi="Times New Roman" w:cs="Times New Roman"/>
                <w:sz w:val="20"/>
                <w:szCs w:val="20"/>
                <w:lang w:val="en-US"/>
              </w:rPr>
            </w:pPr>
          </w:p>
        </w:tc>
      </w:tr>
      <w:tr w:rsidR="009D5E5C" w:rsidRPr="00F52760" w14:paraId="03FC29C0" w14:textId="77777777" w:rsidTr="00DF4505">
        <w:trPr>
          <w:cantSplit/>
          <w:trHeight w:val="225"/>
        </w:trPr>
        <w:tc>
          <w:tcPr>
            <w:tcW w:w="459" w:type="dxa"/>
            <w:textDirection w:val="tbRl"/>
          </w:tcPr>
          <w:p w14:paraId="5DBD3FF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04B38F3"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20D49CC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78FDB69"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4E0FF7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6B48A0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71F6784"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2AD2DEF0"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6BF6890"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81B522D"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2181" w:type="dxa"/>
          </w:tcPr>
          <w:p w14:paraId="3B2C578C" w14:textId="77777777" w:rsidR="009D5E5C" w:rsidRDefault="009D5E5C" w:rsidP="001C5079">
            <w:pPr>
              <w:jc w:val="center"/>
              <w:rPr>
                <w:rFonts w:ascii="Times New Roman" w:hAnsi="Times New Roman" w:cs="Times New Roman"/>
                <w:sz w:val="20"/>
                <w:szCs w:val="20"/>
                <w:lang w:val="en-US"/>
              </w:rPr>
            </w:pPr>
            <w:r w:rsidRPr="00E45112">
              <w:rPr>
                <w:rFonts w:ascii="Times New Roman" w:hAnsi="Times New Roman" w:cs="Times New Roman"/>
                <w:sz w:val="20"/>
                <w:szCs w:val="20"/>
                <w:lang w:val="en-US"/>
              </w:rPr>
              <w:t>Equalizer</w:t>
            </w:r>
          </w:p>
        </w:tc>
        <w:tc>
          <w:tcPr>
            <w:tcW w:w="1928" w:type="dxa"/>
          </w:tcPr>
          <w:p w14:paraId="2F276F7A" w14:textId="77777777" w:rsidR="009D5E5C" w:rsidRDefault="00910114"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0-1000 mm</w:t>
            </w:r>
          </w:p>
        </w:tc>
        <w:tc>
          <w:tcPr>
            <w:tcW w:w="765" w:type="dxa"/>
            <w:vMerge w:val="restart"/>
            <w:textDirection w:val="tbRl"/>
          </w:tcPr>
          <w:p w14:paraId="16EC5817" w14:textId="77777777" w:rsidR="009D5E5C" w:rsidRPr="00DF4505" w:rsidRDefault="00DF4505"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Pumping PDT A/B</w:t>
            </w:r>
          </w:p>
        </w:tc>
      </w:tr>
      <w:tr w:rsidR="009D5E5C" w:rsidRPr="00F52760" w14:paraId="35DD0799" w14:textId="77777777" w:rsidTr="00DF4505">
        <w:trPr>
          <w:cantSplit/>
          <w:trHeight w:val="225"/>
        </w:trPr>
        <w:tc>
          <w:tcPr>
            <w:tcW w:w="459" w:type="dxa"/>
            <w:textDirection w:val="tbRl"/>
          </w:tcPr>
          <w:p w14:paraId="7BDA517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174FEB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05D090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C2F204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6F598D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6F482A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D44729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5ED00B9"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04161F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75839BE"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2EABEEFD" w14:textId="77777777" w:rsidR="009D5E5C" w:rsidRDefault="009D5E5C"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Liquid metering unit</w:t>
            </w:r>
          </w:p>
        </w:tc>
        <w:tc>
          <w:tcPr>
            <w:tcW w:w="1928" w:type="dxa"/>
          </w:tcPr>
          <w:p w14:paraId="14FC25E5" w14:textId="77777777" w:rsidR="009D5E5C" w:rsidRDefault="00910114" w:rsidP="00910114">
            <w:pPr>
              <w:jc w:val="center"/>
              <w:rPr>
                <w:rFonts w:ascii="Times New Roman" w:hAnsi="Times New Roman" w:cs="Times New Roman"/>
                <w:sz w:val="20"/>
                <w:szCs w:val="20"/>
                <w:lang w:val="en-US"/>
              </w:rPr>
            </w:pPr>
            <w:r>
              <w:rPr>
                <w:rFonts w:ascii="Times New Roman" w:hAnsi="Times New Roman" w:cs="Times New Roman"/>
                <w:sz w:val="20"/>
                <w:szCs w:val="20"/>
                <w:lang w:val="en-US"/>
              </w:rPr>
              <w:t>SWG-2.5MPa, DN-168mm,</w:t>
            </w:r>
            <w:r w:rsidRPr="0002229B">
              <w:rPr>
                <w:lang w:val="en-US"/>
              </w:rPr>
              <w:t xml:space="preserve"> </w:t>
            </w:r>
            <w:r>
              <w:rPr>
                <w:rFonts w:ascii="Times New Roman" w:hAnsi="Times New Roman" w:cs="Times New Roman"/>
                <w:sz w:val="20"/>
                <w:szCs w:val="20"/>
                <w:lang w:val="en-US"/>
              </w:rPr>
              <w:t>Q-250t</w:t>
            </w:r>
            <w:r w:rsidRPr="0002229B">
              <w:rPr>
                <w:rFonts w:ascii="Times New Roman" w:hAnsi="Times New Roman" w:cs="Times New Roman"/>
                <w:sz w:val="20"/>
                <w:szCs w:val="20"/>
                <w:lang w:val="en-US"/>
              </w:rPr>
              <w:t>/day</w:t>
            </w:r>
          </w:p>
        </w:tc>
        <w:tc>
          <w:tcPr>
            <w:tcW w:w="765" w:type="dxa"/>
            <w:vMerge/>
            <w:textDirection w:val="tbRl"/>
          </w:tcPr>
          <w:p w14:paraId="28468EB2" w14:textId="77777777" w:rsidR="009D5E5C" w:rsidRDefault="009D5E5C" w:rsidP="00D32E68">
            <w:pPr>
              <w:ind w:left="113" w:right="113"/>
              <w:jc w:val="center"/>
              <w:rPr>
                <w:rFonts w:ascii="Times New Roman" w:hAnsi="Times New Roman" w:cs="Times New Roman"/>
                <w:sz w:val="20"/>
                <w:szCs w:val="20"/>
                <w:lang w:val="en-US"/>
              </w:rPr>
            </w:pPr>
          </w:p>
        </w:tc>
      </w:tr>
      <w:tr w:rsidR="009D5E5C" w:rsidRPr="00F52760" w14:paraId="5C6D634F" w14:textId="77777777" w:rsidTr="00DF4505">
        <w:trPr>
          <w:cantSplit/>
          <w:trHeight w:val="225"/>
        </w:trPr>
        <w:tc>
          <w:tcPr>
            <w:tcW w:w="459" w:type="dxa"/>
            <w:textDirection w:val="tbRl"/>
          </w:tcPr>
          <w:p w14:paraId="7B79569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8FCC3A9"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3EB29B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FAB82E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1C8DD30"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01DA400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CD7DC6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02E752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150D93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5AB0068"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1C3B6A4E"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E69E19E" w14:textId="77777777" w:rsidR="009D5E5C" w:rsidRDefault="00910114" w:rsidP="00910114">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0-2,5MPa</w:t>
            </w:r>
          </w:p>
        </w:tc>
        <w:tc>
          <w:tcPr>
            <w:tcW w:w="765" w:type="dxa"/>
            <w:vMerge/>
            <w:textDirection w:val="tbRl"/>
          </w:tcPr>
          <w:p w14:paraId="2F01357A" w14:textId="77777777" w:rsidR="009D5E5C" w:rsidRDefault="009D5E5C" w:rsidP="00D32E68">
            <w:pPr>
              <w:ind w:left="113" w:right="113"/>
              <w:jc w:val="center"/>
              <w:rPr>
                <w:rFonts w:ascii="Times New Roman" w:hAnsi="Times New Roman" w:cs="Times New Roman"/>
                <w:sz w:val="20"/>
                <w:szCs w:val="20"/>
                <w:lang w:val="en-US"/>
              </w:rPr>
            </w:pPr>
          </w:p>
        </w:tc>
      </w:tr>
      <w:tr w:rsidR="009D5E5C" w:rsidRPr="00F52760" w14:paraId="4C27713A" w14:textId="77777777" w:rsidTr="00DF4505">
        <w:trPr>
          <w:cantSplit/>
          <w:trHeight w:val="225"/>
        </w:trPr>
        <w:tc>
          <w:tcPr>
            <w:tcW w:w="459" w:type="dxa"/>
            <w:textDirection w:val="tbRl"/>
          </w:tcPr>
          <w:p w14:paraId="6B87AD4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F1080D9"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472BD3E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76C50C7"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1163CDA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CD5D7D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2C607DA"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3228319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B03C11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A12F7D3"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2181" w:type="dxa"/>
          </w:tcPr>
          <w:p w14:paraId="74BA5881"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 indicator</w:t>
            </w:r>
          </w:p>
        </w:tc>
        <w:tc>
          <w:tcPr>
            <w:tcW w:w="1928" w:type="dxa"/>
          </w:tcPr>
          <w:p w14:paraId="2BE23A8F" w14:textId="77777777" w:rsidR="009D5E5C" w:rsidRDefault="00910114" w:rsidP="00910114">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0-2,5MPa</w:t>
            </w:r>
          </w:p>
        </w:tc>
        <w:tc>
          <w:tcPr>
            <w:tcW w:w="765" w:type="dxa"/>
            <w:vMerge w:val="restart"/>
            <w:textDirection w:val="tbRl"/>
          </w:tcPr>
          <w:p w14:paraId="20ED56CB" w14:textId="77777777" w:rsidR="009D5E5C" w:rsidRPr="00DF4505" w:rsidRDefault="00DF4505" w:rsidP="00D32E68">
            <w:pPr>
              <w:ind w:left="113" w:right="113"/>
              <w:jc w:val="center"/>
              <w:rPr>
                <w:rFonts w:ascii="Times New Roman" w:hAnsi="Times New Roman" w:cs="Times New Roman"/>
                <w:b/>
                <w:sz w:val="20"/>
                <w:szCs w:val="20"/>
                <w:lang w:val="en-US"/>
              </w:rPr>
            </w:pPr>
            <w:r w:rsidRPr="00DF4505">
              <w:rPr>
                <w:rFonts w:ascii="Times New Roman" w:hAnsi="Times New Roman" w:cs="Times New Roman"/>
                <w:b/>
                <w:sz w:val="20"/>
                <w:szCs w:val="20"/>
                <w:lang w:val="en-US"/>
              </w:rPr>
              <w:t>Pumping CRL A/B</w:t>
            </w:r>
          </w:p>
        </w:tc>
      </w:tr>
      <w:tr w:rsidR="009D5E5C" w:rsidRPr="00F52760" w14:paraId="346E3ECE" w14:textId="77777777" w:rsidTr="00DF4505">
        <w:trPr>
          <w:cantSplit/>
          <w:trHeight w:val="585"/>
        </w:trPr>
        <w:tc>
          <w:tcPr>
            <w:tcW w:w="459" w:type="dxa"/>
            <w:textDirection w:val="tbRl"/>
          </w:tcPr>
          <w:p w14:paraId="202FA2D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E87446F"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6593BD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859F8C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EA8E6CC"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2</w:t>
            </w:r>
          </w:p>
        </w:tc>
        <w:tc>
          <w:tcPr>
            <w:tcW w:w="459" w:type="dxa"/>
            <w:textDirection w:val="tbRl"/>
          </w:tcPr>
          <w:p w14:paraId="50AADC0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5C8C48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229294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021F47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1AB76DA"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59FB874C"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182636D" w14:textId="77777777" w:rsidR="009D5E5C" w:rsidRDefault="00910114"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222D06E5" w14:textId="77777777" w:rsidR="009D5E5C" w:rsidRDefault="009D5E5C" w:rsidP="00D32E68">
            <w:pPr>
              <w:ind w:left="113" w:right="113"/>
              <w:jc w:val="center"/>
              <w:rPr>
                <w:rFonts w:ascii="Times New Roman" w:hAnsi="Times New Roman" w:cs="Times New Roman"/>
                <w:sz w:val="20"/>
                <w:szCs w:val="20"/>
                <w:lang w:val="en-US"/>
              </w:rPr>
            </w:pPr>
          </w:p>
        </w:tc>
      </w:tr>
      <w:tr w:rsidR="003B69D2" w:rsidRPr="00F52760" w14:paraId="1898422F" w14:textId="77777777" w:rsidTr="003B69D2">
        <w:trPr>
          <w:cantSplit/>
          <w:trHeight w:val="225"/>
        </w:trPr>
        <w:tc>
          <w:tcPr>
            <w:tcW w:w="459" w:type="dxa"/>
            <w:textDirection w:val="tbRl"/>
          </w:tcPr>
          <w:p w14:paraId="046C46D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8E6966C"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512591CA"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2956C315"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086C82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DB983F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10887F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F5560A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96ACB6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010A003E"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7B80B7C"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Equalizer</w:t>
            </w:r>
          </w:p>
        </w:tc>
        <w:tc>
          <w:tcPr>
            <w:tcW w:w="1928" w:type="dxa"/>
          </w:tcPr>
          <w:p w14:paraId="6A9D8064" w14:textId="77777777" w:rsidR="003B69D2" w:rsidRDefault="003B69D2" w:rsidP="00E45112">
            <w:pPr>
              <w:jc w:val="center"/>
              <w:rPr>
                <w:rFonts w:ascii="Times New Roman" w:hAnsi="Times New Roman" w:cs="Times New Roman"/>
                <w:sz w:val="20"/>
                <w:szCs w:val="20"/>
                <w:lang w:val="en-US"/>
              </w:rPr>
            </w:pPr>
            <w:r w:rsidRPr="00646299">
              <w:rPr>
                <w:rFonts w:ascii="Times New Roman" w:hAnsi="Times New Roman" w:cs="Times New Roman"/>
                <w:sz w:val="20"/>
                <w:szCs w:val="20"/>
                <w:lang w:val="en-US"/>
              </w:rPr>
              <w:t xml:space="preserve">4-20mA, </w:t>
            </w:r>
            <w:r>
              <w:rPr>
                <w:rFonts w:ascii="Times New Roman" w:hAnsi="Times New Roman" w:cs="Times New Roman"/>
                <w:sz w:val="20"/>
                <w:szCs w:val="20"/>
                <w:lang w:val="en-US"/>
              </w:rPr>
              <w:t xml:space="preserve">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val="restart"/>
            <w:textDirection w:val="tbRl"/>
          </w:tcPr>
          <w:p w14:paraId="37537ABC" w14:textId="77777777" w:rsidR="003B69D2" w:rsidRDefault="003B69D2" w:rsidP="003B69D2">
            <w:pPr>
              <w:ind w:left="113" w:right="113"/>
              <w:jc w:val="center"/>
              <w:rPr>
                <w:rFonts w:ascii="Times New Roman" w:hAnsi="Times New Roman" w:cs="Times New Roman"/>
                <w:sz w:val="20"/>
                <w:szCs w:val="20"/>
                <w:lang w:val="en-US"/>
              </w:rPr>
            </w:pPr>
            <w:r>
              <w:rPr>
                <w:rFonts w:ascii="Times New Roman" w:hAnsi="Times New Roman" w:cs="Times New Roman"/>
                <w:b/>
                <w:sz w:val="20"/>
                <w:szCs w:val="20"/>
                <w:lang w:val="en-US"/>
              </w:rPr>
              <w:t>Long term operation</w:t>
            </w:r>
          </w:p>
        </w:tc>
      </w:tr>
      <w:tr w:rsidR="003B69D2" w14:paraId="00E60670" w14:textId="77777777" w:rsidTr="00DF4505">
        <w:trPr>
          <w:cantSplit/>
          <w:trHeight w:val="225"/>
        </w:trPr>
        <w:tc>
          <w:tcPr>
            <w:tcW w:w="459" w:type="dxa"/>
            <w:textDirection w:val="tbRl"/>
          </w:tcPr>
          <w:p w14:paraId="242FCE48"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9096564"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textDirection w:val="tbRl"/>
          </w:tcPr>
          <w:p w14:paraId="588380D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7F3D928"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70DEADD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9BF2669"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5314AC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F0FB7A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9061E78"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0ACBCB79"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47498752"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Level control valve</w:t>
            </w:r>
          </w:p>
        </w:tc>
        <w:tc>
          <w:tcPr>
            <w:tcW w:w="1928" w:type="dxa"/>
          </w:tcPr>
          <w:p w14:paraId="6AD92EA0"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p>
        </w:tc>
        <w:tc>
          <w:tcPr>
            <w:tcW w:w="765" w:type="dxa"/>
            <w:vMerge/>
            <w:textDirection w:val="tbRl"/>
          </w:tcPr>
          <w:p w14:paraId="28DEA829" w14:textId="77777777" w:rsidR="003B69D2" w:rsidRPr="00344ECC" w:rsidRDefault="003B69D2" w:rsidP="00D32E68">
            <w:pPr>
              <w:ind w:left="113" w:right="113"/>
              <w:jc w:val="center"/>
              <w:rPr>
                <w:rFonts w:ascii="Times New Roman" w:hAnsi="Times New Roman" w:cs="Times New Roman"/>
                <w:b/>
                <w:sz w:val="20"/>
                <w:szCs w:val="20"/>
                <w:lang w:val="en-US"/>
              </w:rPr>
            </w:pPr>
          </w:p>
        </w:tc>
      </w:tr>
      <w:tr w:rsidR="009D5E5C" w14:paraId="1893B3FE" w14:textId="77777777" w:rsidTr="00DF4505">
        <w:trPr>
          <w:cantSplit/>
          <w:trHeight w:val="225"/>
        </w:trPr>
        <w:tc>
          <w:tcPr>
            <w:tcW w:w="459" w:type="dxa"/>
            <w:textDirection w:val="tbRl"/>
          </w:tcPr>
          <w:p w14:paraId="1391AC7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692FAEC"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FB107F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58B50D2"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CA843B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E3A522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E6F062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44CBBE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ED222F9"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E94AD48"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08C882B2" w14:textId="77777777" w:rsidR="009D5E5C" w:rsidRDefault="009D5E5C" w:rsidP="001B1F37">
            <w:pPr>
              <w:jc w:val="center"/>
              <w:rPr>
                <w:rFonts w:ascii="Times New Roman" w:hAnsi="Times New Roman" w:cs="Times New Roman"/>
                <w:sz w:val="20"/>
                <w:szCs w:val="20"/>
                <w:lang w:val="en-US"/>
              </w:rPr>
            </w:pPr>
            <w:r>
              <w:rPr>
                <w:rFonts w:ascii="Times New Roman" w:hAnsi="Times New Roman" w:cs="Times New Roman"/>
                <w:sz w:val="20"/>
                <w:szCs w:val="20"/>
                <w:lang w:val="en-US"/>
              </w:rPr>
              <w:t>Pressure control</w:t>
            </w:r>
          </w:p>
        </w:tc>
        <w:tc>
          <w:tcPr>
            <w:tcW w:w="1928" w:type="dxa"/>
          </w:tcPr>
          <w:p w14:paraId="0F4A8A7C" w14:textId="77777777" w:rsidR="009D5E5C" w:rsidRDefault="00910114"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0-2,5MPa</w:t>
            </w:r>
          </w:p>
        </w:tc>
        <w:tc>
          <w:tcPr>
            <w:tcW w:w="765" w:type="dxa"/>
            <w:vMerge/>
            <w:textDirection w:val="tbRl"/>
          </w:tcPr>
          <w:p w14:paraId="39AF63C8" w14:textId="77777777" w:rsidR="009D5E5C" w:rsidRDefault="009D5E5C" w:rsidP="00D32E68">
            <w:pPr>
              <w:ind w:left="113" w:right="113"/>
              <w:jc w:val="center"/>
              <w:rPr>
                <w:rFonts w:ascii="Times New Roman" w:hAnsi="Times New Roman" w:cs="Times New Roman"/>
                <w:sz w:val="20"/>
                <w:szCs w:val="20"/>
                <w:lang w:val="en-US"/>
              </w:rPr>
            </w:pPr>
          </w:p>
        </w:tc>
      </w:tr>
      <w:tr w:rsidR="009D5E5C" w14:paraId="049005FB" w14:textId="77777777" w:rsidTr="00DF4505">
        <w:trPr>
          <w:cantSplit/>
          <w:trHeight w:val="225"/>
        </w:trPr>
        <w:tc>
          <w:tcPr>
            <w:tcW w:w="459" w:type="dxa"/>
            <w:textDirection w:val="tbRl"/>
          </w:tcPr>
          <w:p w14:paraId="756CE3E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D70CDF7"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1B9A790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022354D"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B63751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18F839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9B907D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A6E6280"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7C5B214"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464D5A1E"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20871B39"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w:t>
            </w:r>
            <w:r w:rsidRPr="00DD5C09">
              <w:rPr>
                <w:rFonts w:ascii="Times New Roman" w:hAnsi="Times New Roman" w:cs="Times New Roman"/>
                <w:sz w:val="20"/>
                <w:szCs w:val="20"/>
                <w:lang w:val="en-US"/>
              </w:rPr>
              <w:t xml:space="preserve"> control valve</w:t>
            </w:r>
          </w:p>
        </w:tc>
        <w:tc>
          <w:tcPr>
            <w:tcW w:w="1928" w:type="dxa"/>
          </w:tcPr>
          <w:p w14:paraId="7A2C29E1" w14:textId="77777777" w:rsidR="009D5E5C" w:rsidRDefault="00910114"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SWG-6MPa</w:t>
            </w:r>
          </w:p>
        </w:tc>
        <w:tc>
          <w:tcPr>
            <w:tcW w:w="765" w:type="dxa"/>
            <w:vMerge/>
            <w:textDirection w:val="tbRl"/>
          </w:tcPr>
          <w:p w14:paraId="0B4F8438" w14:textId="77777777" w:rsidR="009D5E5C" w:rsidRDefault="009D5E5C" w:rsidP="00D32E68">
            <w:pPr>
              <w:ind w:left="113" w:right="113"/>
              <w:jc w:val="center"/>
              <w:rPr>
                <w:rFonts w:ascii="Times New Roman" w:hAnsi="Times New Roman" w:cs="Times New Roman"/>
                <w:sz w:val="20"/>
                <w:szCs w:val="20"/>
                <w:lang w:val="en-US"/>
              </w:rPr>
            </w:pPr>
          </w:p>
        </w:tc>
      </w:tr>
      <w:tr w:rsidR="009D5E5C" w14:paraId="1760B60D" w14:textId="77777777" w:rsidTr="00DF4505">
        <w:trPr>
          <w:cantSplit/>
          <w:trHeight w:val="225"/>
        </w:trPr>
        <w:tc>
          <w:tcPr>
            <w:tcW w:w="459" w:type="dxa"/>
            <w:textDirection w:val="tbRl"/>
          </w:tcPr>
          <w:p w14:paraId="2442130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5E19B4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B0F16E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CEDD45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AF8BBB8"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234643B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9A043A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44F5F4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4067D2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7FB5B7E"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70F1B7F4"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042AFAEA" w14:textId="77777777" w:rsidR="009D5E5C" w:rsidRDefault="00910114"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7FE88C71" w14:textId="77777777" w:rsidR="009D5E5C" w:rsidRDefault="009D5E5C" w:rsidP="00D32E68">
            <w:pPr>
              <w:ind w:left="113" w:right="113"/>
              <w:jc w:val="center"/>
              <w:rPr>
                <w:rFonts w:ascii="Times New Roman" w:hAnsi="Times New Roman" w:cs="Times New Roman"/>
                <w:sz w:val="20"/>
                <w:szCs w:val="20"/>
                <w:lang w:val="en-US"/>
              </w:rPr>
            </w:pPr>
          </w:p>
        </w:tc>
      </w:tr>
      <w:tr w:rsidR="009D5E5C" w14:paraId="7F0CF44C" w14:textId="77777777" w:rsidTr="00DF4505">
        <w:trPr>
          <w:cantSplit/>
          <w:trHeight w:val="225"/>
        </w:trPr>
        <w:tc>
          <w:tcPr>
            <w:tcW w:w="459" w:type="dxa"/>
            <w:textDirection w:val="tbRl"/>
          </w:tcPr>
          <w:p w14:paraId="7434D2E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98B10D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71252A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4F9101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1EAB97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4D8E65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00A4E1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663573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C15F16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0DA27F9"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0C3C6077"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w:t>
            </w:r>
            <w:r w:rsidRPr="001C5079">
              <w:rPr>
                <w:rFonts w:ascii="Times New Roman" w:hAnsi="Times New Roman" w:cs="Times New Roman"/>
                <w:sz w:val="20"/>
                <w:szCs w:val="20"/>
                <w:lang w:val="en-US"/>
              </w:rPr>
              <w:t>anometric thermometer</w:t>
            </w:r>
          </w:p>
        </w:tc>
        <w:tc>
          <w:tcPr>
            <w:tcW w:w="1928" w:type="dxa"/>
          </w:tcPr>
          <w:p w14:paraId="034D6304" w14:textId="77777777" w:rsidR="009D5E5C" w:rsidRDefault="00910114"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0-100C</w:t>
            </w:r>
          </w:p>
        </w:tc>
        <w:tc>
          <w:tcPr>
            <w:tcW w:w="765" w:type="dxa"/>
            <w:vMerge/>
            <w:textDirection w:val="tbRl"/>
          </w:tcPr>
          <w:p w14:paraId="4ADC4341" w14:textId="77777777" w:rsidR="009D5E5C" w:rsidRDefault="009D5E5C" w:rsidP="00D32E68">
            <w:pPr>
              <w:ind w:left="113" w:right="113"/>
              <w:jc w:val="center"/>
              <w:rPr>
                <w:rFonts w:ascii="Times New Roman" w:hAnsi="Times New Roman" w:cs="Times New Roman"/>
                <w:sz w:val="20"/>
                <w:szCs w:val="20"/>
                <w:lang w:val="en-US"/>
              </w:rPr>
            </w:pPr>
          </w:p>
        </w:tc>
      </w:tr>
      <w:tr w:rsidR="003B69D2" w14:paraId="73FB1998" w14:textId="77777777" w:rsidTr="00DF4505">
        <w:trPr>
          <w:cantSplit/>
          <w:trHeight w:val="225"/>
        </w:trPr>
        <w:tc>
          <w:tcPr>
            <w:tcW w:w="459" w:type="dxa"/>
            <w:textDirection w:val="tbRl"/>
          </w:tcPr>
          <w:p w14:paraId="2F04F6BB"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6C7A25CB"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val="restart"/>
            <w:textDirection w:val="tbRl"/>
          </w:tcPr>
          <w:p w14:paraId="2508CFFD"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w:t>
            </w:r>
          </w:p>
        </w:tc>
        <w:tc>
          <w:tcPr>
            <w:tcW w:w="459" w:type="dxa"/>
            <w:textDirection w:val="tbRl"/>
          </w:tcPr>
          <w:p w14:paraId="5E1FDE79"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7A69F54"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E3B050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93D8BA7"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9236DE5"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F3BB71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40EAEEF4"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0FDDD013" w14:textId="77777777" w:rsidR="003B69D2" w:rsidRDefault="003B69D2"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Equalizer</w:t>
            </w:r>
          </w:p>
        </w:tc>
        <w:tc>
          <w:tcPr>
            <w:tcW w:w="1928" w:type="dxa"/>
          </w:tcPr>
          <w:p w14:paraId="4B841CAD"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textDirection w:val="tbRl"/>
          </w:tcPr>
          <w:p w14:paraId="264D0665" w14:textId="77777777" w:rsidR="003B69D2" w:rsidRDefault="003B69D2" w:rsidP="00D32E68">
            <w:pPr>
              <w:ind w:left="113" w:right="113"/>
              <w:jc w:val="center"/>
              <w:rPr>
                <w:rFonts w:ascii="Times New Roman" w:hAnsi="Times New Roman" w:cs="Times New Roman"/>
                <w:sz w:val="20"/>
                <w:szCs w:val="20"/>
                <w:lang w:val="en-US"/>
              </w:rPr>
            </w:pPr>
          </w:p>
        </w:tc>
      </w:tr>
      <w:tr w:rsidR="003B69D2" w14:paraId="45B6C43C" w14:textId="77777777" w:rsidTr="00DF4505">
        <w:trPr>
          <w:cantSplit/>
          <w:trHeight w:val="225"/>
        </w:trPr>
        <w:tc>
          <w:tcPr>
            <w:tcW w:w="459" w:type="dxa"/>
            <w:textDirection w:val="tbRl"/>
          </w:tcPr>
          <w:p w14:paraId="0311D24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DBDDE5D"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vMerge/>
            <w:textDirection w:val="tbRl"/>
          </w:tcPr>
          <w:p w14:paraId="5808826F"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5980B556"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39B99C5A"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20B0090E"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C582831"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7D0AABED" w14:textId="77777777" w:rsidR="003B69D2" w:rsidRPr="003B69D2" w:rsidRDefault="003B69D2" w:rsidP="00FA40DA">
            <w:pPr>
              <w:ind w:left="113" w:right="113"/>
              <w:rPr>
                <w:rFonts w:ascii="Times New Roman" w:hAnsi="Times New Roman" w:cs="Times New Roman"/>
                <w:b/>
                <w:sz w:val="20"/>
                <w:szCs w:val="20"/>
                <w:lang w:val="en-US"/>
              </w:rPr>
            </w:pPr>
          </w:p>
        </w:tc>
        <w:tc>
          <w:tcPr>
            <w:tcW w:w="459" w:type="dxa"/>
            <w:textDirection w:val="tbRl"/>
          </w:tcPr>
          <w:p w14:paraId="1D7291EB"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4F54B0B9" w14:textId="77777777" w:rsidR="003B69D2"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F0C8690" w14:textId="77777777" w:rsidR="003B69D2" w:rsidRDefault="003B69D2" w:rsidP="001C5079">
            <w:pPr>
              <w:jc w:val="center"/>
              <w:rPr>
                <w:rFonts w:ascii="Times New Roman" w:hAnsi="Times New Roman" w:cs="Times New Roman"/>
                <w:sz w:val="20"/>
                <w:szCs w:val="20"/>
                <w:lang w:val="en-US"/>
              </w:rPr>
            </w:pPr>
            <w:r w:rsidRPr="00DD5C09">
              <w:rPr>
                <w:rFonts w:ascii="Times New Roman" w:hAnsi="Times New Roman" w:cs="Times New Roman"/>
                <w:sz w:val="20"/>
                <w:szCs w:val="20"/>
                <w:lang w:val="en-US"/>
              </w:rPr>
              <w:t>Level control valve</w:t>
            </w:r>
          </w:p>
        </w:tc>
        <w:tc>
          <w:tcPr>
            <w:tcW w:w="1928" w:type="dxa"/>
          </w:tcPr>
          <w:p w14:paraId="1E934EF5" w14:textId="77777777" w:rsidR="003B69D2" w:rsidRDefault="003B69D2"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SWG-2,5MPa</w:t>
            </w:r>
          </w:p>
        </w:tc>
        <w:tc>
          <w:tcPr>
            <w:tcW w:w="765" w:type="dxa"/>
            <w:vMerge/>
            <w:textDirection w:val="tbRl"/>
          </w:tcPr>
          <w:p w14:paraId="1448BE3C" w14:textId="77777777" w:rsidR="003B69D2" w:rsidRDefault="003B69D2" w:rsidP="00D32E68">
            <w:pPr>
              <w:ind w:left="113" w:right="113"/>
              <w:jc w:val="center"/>
              <w:rPr>
                <w:rFonts w:ascii="Times New Roman" w:hAnsi="Times New Roman" w:cs="Times New Roman"/>
                <w:sz w:val="20"/>
                <w:szCs w:val="20"/>
                <w:lang w:val="en-US"/>
              </w:rPr>
            </w:pPr>
          </w:p>
        </w:tc>
      </w:tr>
      <w:tr w:rsidR="009D5E5C" w14:paraId="46E629E8" w14:textId="77777777" w:rsidTr="00DF4505">
        <w:trPr>
          <w:cantSplit/>
          <w:trHeight w:val="225"/>
        </w:trPr>
        <w:tc>
          <w:tcPr>
            <w:tcW w:w="459" w:type="dxa"/>
            <w:textDirection w:val="tbRl"/>
          </w:tcPr>
          <w:p w14:paraId="0F9313B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868AFEC"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0331B30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4AEA3AF"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ACA3FA0"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BF7BFCF"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A86242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7255EE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FB6BE5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0B154E5"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1E1292A3"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 control</w:t>
            </w:r>
          </w:p>
        </w:tc>
        <w:tc>
          <w:tcPr>
            <w:tcW w:w="1928" w:type="dxa"/>
          </w:tcPr>
          <w:p w14:paraId="49902898" w14:textId="77777777" w:rsidR="009D5E5C" w:rsidRDefault="00910114" w:rsidP="00910114">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0-2,5MPa</w:t>
            </w:r>
          </w:p>
        </w:tc>
        <w:tc>
          <w:tcPr>
            <w:tcW w:w="765" w:type="dxa"/>
            <w:vMerge/>
            <w:textDirection w:val="tbRl"/>
          </w:tcPr>
          <w:p w14:paraId="3A721D98" w14:textId="77777777" w:rsidR="009D5E5C" w:rsidRDefault="009D5E5C" w:rsidP="00D32E68">
            <w:pPr>
              <w:ind w:left="113" w:right="113"/>
              <w:jc w:val="center"/>
              <w:rPr>
                <w:rFonts w:ascii="Times New Roman" w:hAnsi="Times New Roman" w:cs="Times New Roman"/>
                <w:sz w:val="20"/>
                <w:szCs w:val="20"/>
                <w:lang w:val="en-US"/>
              </w:rPr>
            </w:pPr>
          </w:p>
        </w:tc>
      </w:tr>
      <w:tr w:rsidR="009D5E5C" w14:paraId="2246FB6E" w14:textId="77777777" w:rsidTr="00DF4505">
        <w:trPr>
          <w:cantSplit/>
          <w:trHeight w:val="225"/>
        </w:trPr>
        <w:tc>
          <w:tcPr>
            <w:tcW w:w="459" w:type="dxa"/>
            <w:textDirection w:val="tbRl"/>
          </w:tcPr>
          <w:p w14:paraId="06E2936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D3CD1DF"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614C257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146FF35"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X</w:t>
            </w:r>
          </w:p>
        </w:tc>
        <w:tc>
          <w:tcPr>
            <w:tcW w:w="459" w:type="dxa"/>
            <w:textDirection w:val="tbRl"/>
          </w:tcPr>
          <w:p w14:paraId="5BB9631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21AD36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A2CE7C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7C51469"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EACECCA"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2B04E9E9"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768E5207"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w:t>
            </w:r>
            <w:r w:rsidRPr="00DD5C09">
              <w:rPr>
                <w:rFonts w:ascii="Times New Roman" w:hAnsi="Times New Roman" w:cs="Times New Roman"/>
                <w:sz w:val="20"/>
                <w:szCs w:val="20"/>
                <w:lang w:val="en-US"/>
              </w:rPr>
              <w:t xml:space="preserve"> control valve</w:t>
            </w:r>
          </w:p>
        </w:tc>
        <w:tc>
          <w:tcPr>
            <w:tcW w:w="1928" w:type="dxa"/>
          </w:tcPr>
          <w:p w14:paraId="4CEDD432"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DN-100, SWG-6MPa</w:t>
            </w:r>
          </w:p>
        </w:tc>
        <w:tc>
          <w:tcPr>
            <w:tcW w:w="765" w:type="dxa"/>
            <w:vMerge/>
            <w:textDirection w:val="tbRl"/>
          </w:tcPr>
          <w:p w14:paraId="5AF27387" w14:textId="77777777" w:rsidR="009D5E5C" w:rsidRDefault="009D5E5C" w:rsidP="00D32E68">
            <w:pPr>
              <w:ind w:left="113" w:right="113"/>
              <w:jc w:val="center"/>
              <w:rPr>
                <w:rFonts w:ascii="Times New Roman" w:hAnsi="Times New Roman" w:cs="Times New Roman"/>
                <w:sz w:val="20"/>
                <w:szCs w:val="20"/>
                <w:lang w:val="en-US"/>
              </w:rPr>
            </w:pPr>
          </w:p>
        </w:tc>
      </w:tr>
      <w:tr w:rsidR="009D5E5C" w14:paraId="4EACE6FF" w14:textId="77777777" w:rsidTr="00DF4505">
        <w:trPr>
          <w:cantSplit/>
          <w:trHeight w:val="225"/>
        </w:trPr>
        <w:tc>
          <w:tcPr>
            <w:tcW w:w="459" w:type="dxa"/>
            <w:textDirection w:val="tbRl"/>
          </w:tcPr>
          <w:p w14:paraId="1828685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1372F49"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D1DFC6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267EE8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83784D9"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54F0225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B62559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679A67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3F3262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20C601E"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6FD03B95"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228AB76B"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3EAB5A1D" w14:textId="77777777" w:rsidR="009D5E5C" w:rsidRDefault="009D5E5C" w:rsidP="00D32E68">
            <w:pPr>
              <w:ind w:left="113" w:right="113"/>
              <w:jc w:val="center"/>
              <w:rPr>
                <w:rFonts w:ascii="Times New Roman" w:hAnsi="Times New Roman" w:cs="Times New Roman"/>
                <w:sz w:val="20"/>
                <w:szCs w:val="20"/>
                <w:lang w:val="en-US"/>
              </w:rPr>
            </w:pPr>
          </w:p>
        </w:tc>
      </w:tr>
      <w:tr w:rsidR="009D5E5C" w14:paraId="595D1241" w14:textId="77777777" w:rsidTr="00DF4505">
        <w:trPr>
          <w:cantSplit/>
          <w:trHeight w:val="225"/>
        </w:trPr>
        <w:tc>
          <w:tcPr>
            <w:tcW w:w="459" w:type="dxa"/>
            <w:textDirection w:val="tbRl"/>
          </w:tcPr>
          <w:p w14:paraId="5A26A40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76F366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087A89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F5AD2F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A5D079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DF99B0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BBD2D9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38ACFB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F4FCC5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35F012B"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7EBCA71C"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w:t>
            </w:r>
            <w:r w:rsidRPr="001C5079">
              <w:rPr>
                <w:rFonts w:ascii="Times New Roman" w:hAnsi="Times New Roman" w:cs="Times New Roman"/>
                <w:sz w:val="20"/>
                <w:szCs w:val="20"/>
                <w:lang w:val="en-US"/>
              </w:rPr>
              <w:t>anometric thermometer</w:t>
            </w:r>
          </w:p>
        </w:tc>
        <w:tc>
          <w:tcPr>
            <w:tcW w:w="1928" w:type="dxa"/>
          </w:tcPr>
          <w:p w14:paraId="2663CADE"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0-100C</w:t>
            </w:r>
          </w:p>
        </w:tc>
        <w:tc>
          <w:tcPr>
            <w:tcW w:w="765" w:type="dxa"/>
            <w:vMerge/>
            <w:textDirection w:val="tbRl"/>
          </w:tcPr>
          <w:p w14:paraId="5D6A7D7D" w14:textId="77777777" w:rsidR="009D5E5C" w:rsidRDefault="009D5E5C" w:rsidP="00D32E68">
            <w:pPr>
              <w:ind w:left="113" w:right="113"/>
              <w:jc w:val="center"/>
              <w:rPr>
                <w:rFonts w:ascii="Times New Roman" w:hAnsi="Times New Roman" w:cs="Times New Roman"/>
                <w:sz w:val="20"/>
                <w:szCs w:val="20"/>
                <w:lang w:val="en-US"/>
              </w:rPr>
            </w:pPr>
          </w:p>
        </w:tc>
      </w:tr>
      <w:tr w:rsidR="009D5E5C" w14:paraId="7141F3F9" w14:textId="77777777" w:rsidTr="00DF4505">
        <w:trPr>
          <w:cantSplit/>
          <w:trHeight w:val="225"/>
        </w:trPr>
        <w:tc>
          <w:tcPr>
            <w:tcW w:w="459" w:type="dxa"/>
            <w:textDirection w:val="tbRl"/>
          </w:tcPr>
          <w:p w14:paraId="62922C6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CBDDDEF"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AF7D8FD"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14C407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5521E4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A6045B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A60232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53056B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A7ABCD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1AC27BA"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247CE250"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Equalizer</w:t>
            </w:r>
          </w:p>
        </w:tc>
        <w:tc>
          <w:tcPr>
            <w:tcW w:w="1928" w:type="dxa"/>
          </w:tcPr>
          <w:p w14:paraId="6602E56F"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textDirection w:val="tbRl"/>
          </w:tcPr>
          <w:p w14:paraId="1828D361" w14:textId="77777777" w:rsidR="009D5E5C" w:rsidRDefault="009D5E5C" w:rsidP="00D32E68">
            <w:pPr>
              <w:ind w:left="113" w:right="113"/>
              <w:jc w:val="center"/>
              <w:rPr>
                <w:rFonts w:ascii="Times New Roman" w:hAnsi="Times New Roman" w:cs="Times New Roman"/>
                <w:sz w:val="20"/>
                <w:szCs w:val="20"/>
                <w:lang w:val="en-US"/>
              </w:rPr>
            </w:pPr>
          </w:p>
        </w:tc>
      </w:tr>
      <w:tr w:rsidR="009D5E5C" w14:paraId="50DD6D83" w14:textId="77777777" w:rsidTr="00DF4505">
        <w:trPr>
          <w:cantSplit/>
          <w:trHeight w:val="225"/>
        </w:trPr>
        <w:tc>
          <w:tcPr>
            <w:tcW w:w="459" w:type="dxa"/>
            <w:textDirection w:val="tbRl"/>
          </w:tcPr>
          <w:p w14:paraId="0A39791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9E734E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5E5820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0BAD11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9F3305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191AE0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CCD2BA4"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60FECC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BFC2D1F"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45BBE07"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3E95DC1F"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 control</w:t>
            </w:r>
          </w:p>
        </w:tc>
        <w:tc>
          <w:tcPr>
            <w:tcW w:w="1928" w:type="dxa"/>
          </w:tcPr>
          <w:p w14:paraId="162A7957"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0-2,5MPa</w:t>
            </w:r>
          </w:p>
        </w:tc>
        <w:tc>
          <w:tcPr>
            <w:tcW w:w="765" w:type="dxa"/>
            <w:vMerge/>
            <w:textDirection w:val="tbRl"/>
          </w:tcPr>
          <w:p w14:paraId="767DBD8B" w14:textId="77777777" w:rsidR="009D5E5C" w:rsidRDefault="009D5E5C" w:rsidP="00D32E68">
            <w:pPr>
              <w:ind w:left="113" w:right="113"/>
              <w:jc w:val="center"/>
              <w:rPr>
                <w:rFonts w:ascii="Times New Roman" w:hAnsi="Times New Roman" w:cs="Times New Roman"/>
                <w:sz w:val="20"/>
                <w:szCs w:val="20"/>
                <w:lang w:val="en-US"/>
              </w:rPr>
            </w:pPr>
          </w:p>
        </w:tc>
      </w:tr>
      <w:tr w:rsidR="009D5E5C" w14:paraId="6E73292C" w14:textId="77777777" w:rsidTr="00DF4505">
        <w:trPr>
          <w:cantSplit/>
          <w:trHeight w:val="225"/>
        </w:trPr>
        <w:tc>
          <w:tcPr>
            <w:tcW w:w="459" w:type="dxa"/>
            <w:textDirection w:val="tbRl"/>
          </w:tcPr>
          <w:p w14:paraId="59BF29B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5AFECE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920463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6318B5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5BB2B4C"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6878E04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04092D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84EA29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BC05C3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D9D83C9"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4ED5BADE"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786EB26F"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49C039B8" w14:textId="77777777" w:rsidR="009D5E5C" w:rsidRDefault="009D5E5C" w:rsidP="00D32E68">
            <w:pPr>
              <w:ind w:left="113" w:right="113"/>
              <w:jc w:val="center"/>
              <w:rPr>
                <w:rFonts w:ascii="Times New Roman" w:hAnsi="Times New Roman" w:cs="Times New Roman"/>
                <w:sz w:val="20"/>
                <w:szCs w:val="20"/>
                <w:lang w:val="en-US"/>
              </w:rPr>
            </w:pPr>
          </w:p>
        </w:tc>
      </w:tr>
      <w:tr w:rsidR="009D5E5C" w14:paraId="7D26B011" w14:textId="77777777" w:rsidTr="00DF4505">
        <w:trPr>
          <w:cantSplit/>
          <w:trHeight w:val="225"/>
        </w:trPr>
        <w:tc>
          <w:tcPr>
            <w:tcW w:w="459" w:type="dxa"/>
            <w:textDirection w:val="tbRl"/>
          </w:tcPr>
          <w:p w14:paraId="52FF7B50"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E2A8F7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1CFB00A"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7A12C4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D2B6B1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5B7408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23303E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A28DF9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D15E88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C85C8D4"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03761B53"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Equalizer</w:t>
            </w:r>
          </w:p>
        </w:tc>
        <w:tc>
          <w:tcPr>
            <w:tcW w:w="1928" w:type="dxa"/>
          </w:tcPr>
          <w:p w14:paraId="6502FC5E"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measurement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0-1900 mm</w:t>
            </w:r>
          </w:p>
        </w:tc>
        <w:tc>
          <w:tcPr>
            <w:tcW w:w="765" w:type="dxa"/>
            <w:vMerge/>
            <w:textDirection w:val="tbRl"/>
          </w:tcPr>
          <w:p w14:paraId="3E988B59" w14:textId="77777777" w:rsidR="009D5E5C" w:rsidRDefault="009D5E5C" w:rsidP="00D32E68">
            <w:pPr>
              <w:ind w:left="113" w:right="113"/>
              <w:jc w:val="center"/>
              <w:rPr>
                <w:rFonts w:ascii="Times New Roman" w:hAnsi="Times New Roman" w:cs="Times New Roman"/>
                <w:sz w:val="20"/>
                <w:szCs w:val="20"/>
                <w:lang w:val="en-US"/>
              </w:rPr>
            </w:pPr>
          </w:p>
        </w:tc>
      </w:tr>
      <w:tr w:rsidR="009D5E5C" w14:paraId="6628E1EE" w14:textId="77777777" w:rsidTr="00DF4505">
        <w:trPr>
          <w:cantSplit/>
          <w:trHeight w:val="225"/>
        </w:trPr>
        <w:tc>
          <w:tcPr>
            <w:tcW w:w="459" w:type="dxa"/>
            <w:textDirection w:val="tbRl"/>
          </w:tcPr>
          <w:p w14:paraId="503D7B1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1A8894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9A689A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24FAF1D5"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A1C340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7049423"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45B3C0E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1BFC54F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3A54ECB6"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6709DF8D"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2181" w:type="dxa"/>
          </w:tcPr>
          <w:p w14:paraId="00D21179"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Pressure control</w:t>
            </w:r>
          </w:p>
        </w:tc>
        <w:tc>
          <w:tcPr>
            <w:tcW w:w="1928" w:type="dxa"/>
          </w:tcPr>
          <w:p w14:paraId="15F4FBFE"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4-20mA,  </w:t>
            </w:r>
            <w:r w:rsidRPr="00646299">
              <w:rPr>
                <w:rFonts w:ascii="Times New Roman" w:hAnsi="Times New Roman" w:cs="Times New Roman"/>
                <w:sz w:val="20"/>
                <w:szCs w:val="20"/>
                <w:lang w:val="en-US"/>
              </w:rPr>
              <w:t xml:space="preserve">range </w:t>
            </w:r>
            <w:r>
              <w:rPr>
                <w:rFonts w:ascii="Times New Roman" w:hAnsi="Times New Roman" w:cs="Times New Roman"/>
                <w:sz w:val="20"/>
                <w:szCs w:val="20"/>
                <w:lang w:val="en-US"/>
              </w:rPr>
              <w:t>0-2,5MPa</w:t>
            </w:r>
          </w:p>
        </w:tc>
        <w:tc>
          <w:tcPr>
            <w:tcW w:w="765" w:type="dxa"/>
            <w:vMerge/>
            <w:textDirection w:val="tbRl"/>
          </w:tcPr>
          <w:p w14:paraId="7273F91E" w14:textId="77777777" w:rsidR="009D5E5C" w:rsidRDefault="009D5E5C" w:rsidP="00D32E68">
            <w:pPr>
              <w:ind w:left="113" w:right="113"/>
              <w:jc w:val="center"/>
              <w:rPr>
                <w:rFonts w:ascii="Times New Roman" w:hAnsi="Times New Roman" w:cs="Times New Roman"/>
                <w:sz w:val="20"/>
                <w:szCs w:val="20"/>
                <w:lang w:val="en-US"/>
              </w:rPr>
            </w:pPr>
          </w:p>
        </w:tc>
      </w:tr>
      <w:tr w:rsidR="009D5E5C" w14:paraId="1FBCA8B7" w14:textId="77777777" w:rsidTr="00DF4505">
        <w:trPr>
          <w:cantSplit/>
          <w:trHeight w:val="225"/>
        </w:trPr>
        <w:tc>
          <w:tcPr>
            <w:tcW w:w="459" w:type="dxa"/>
            <w:textDirection w:val="tbRl"/>
          </w:tcPr>
          <w:p w14:paraId="49704A9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3EA689B"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2BBF5C7"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FD08352"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D4ACB30" w14:textId="77777777" w:rsidR="009D5E5C" w:rsidRPr="003B69D2" w:rsidRDefault="003B69D2" w:rsidP="00FA40DA">
            <w:pPr>
              <w:ind w:left="113" w:right="113"/>
              <w:rPr>
                <w:rFonts w:ascii="Times New Roman" w:hAnsi="Times New Roman" w:cs="Times New Roman"/>
                <w:b/>
                <w:sz w:val="20"/>
                <w:szCs w:val="20"/>
                <w:lang w:val="en-US"/>
              </w:rPr>
            </w:pPr>
            <w:r w:rsidRPr="003B69D2">
              <w:rPr>
                <w:rFonts w:ascii="Times New Roman" w:hAnsi="Times New Roman" w:cs="Times New Roman"/>
                <w:b/>
                <w:sz w:val="20"/>
                <w:szCs w:val="20"/>
                <w:lang w:val="en-US"/>
              </w:rPr>
              <w:t>1</w:t>
            </w:r>
          </w:p>
        </w:tc>
        <w:tc>
          <w:tcPr>
            <w:tcW w:w="459" w:type="dxa"/>
            <w:textDirection w:val="tbRl"/>
          </w:tcPr>
          <w:p w14:paraId="3961DEA8"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AA7B45C"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0EBF2BC1"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56FE482E" w14:textId="77777777" w:rsidR="009D5E5C" w:rsidRPr="003B69D2" w:rsidRDefault="009D5E5C" w:rsidP="00FA40DA">
            <w:pPr>
              <w:ind w:left="113" w:right="113"/>
              <w:rPr>
                <w:rFonts w:ascii="Times New Roman" w:hAnsi="Times New Roman" w:cs="Times New Roman"/>
                <w:b/>
                <w:sz w:val="20"/>
                <w:szCs w:val="20"/>
                <w:lang w:val="en-US"/>
              </w:rPr>
            </w:pPr>
          </w:p>
        </w:tc>
        <w:tc>
          <w:tcPr>
            <w:tcW w:w="459" w:type="dxa"/>
            <w:textDirection w:val="tbRl"/>
          </w:tcPr>
          <w:p w14:paraId="7423E7F9" w14:textId="77777777" w:rsidR="009D5E5C" w:rsidRPr="003B69D2" w:rsidRDefault="009D5E5C" w:rsidP="00FA40DA">
            <w:pPr>
              <w:ind w:left="113" w:right="113"/>
              <w:rPr>
                <w:rFonts w:ascii="Times New Roman" w:hAnsi="Times New Roman" w:cs="Times New Roman"/>
                <w:b/>
                <w:sz w:val="20"/>
                <w:szCs w:val="20"/>
                <w:lang w:val="en-US"/>
              </w:rPr>
            </w:pPr>
          </w:p>
        </w:tc>
        <w:tc>
          <w:tcPr>
            <w:tcW w:w="2181" w:type="dxa"/>
          </w:tcPr>
          <w:p w14:paraId="20871E71" w14:textId="77777777" w:rsidR="009D5E5C" w:rsidRDefault="009D5E5C" w:rsidP="001C5079">
            <w:pPr>
              <w:jc w:val="center"/>
              <w:rPr>
                <w:rFonts w:ascii="Times New Roman" w:hAnsi="Times New Roman" w:cs="Times New Roman"/>
                <w:sz w:val="20"/>
                <w:szCs w:val="20"/>
                <w:lang w:val="en-US"/>
              </w:rPr>
            </w:pPr>
            <w:r>
              <w:rPr>
                <w:rFonts w:ascii="Times New Roman" w:hAnsi="Times New Roman" w:cs="Times New Roman"/>
                <w:sz w:val="20"/>
                <w:szCs w:val="20"/>
                <w:lang w:val="en-US"/>
              </w:rPr>
              <w:t>Manometer</w:t>
            </w:r>
          </w:p>
        </w:tc>
        <w:tc>
          <w:tcPr>
            <w:tcW w:w="1928" w:type="dxa"/>
          </w:tcPr>
          <w:p w14:paraId="7AA78693" w14:textId="77777777" w:rsidR="009D5E5C" w:rsidRDefault="00DF4505" w:rsidP="00E45112">
            <w:pPr>
              <w:jc w:val="center"/>
              <w:rPr>
                <w:rFonts w:ascii="Times New Roman" w:hAnsi="Times New Roman" w:cs="Times New Roman"/>
                <w:sz w:val="20"/>
                <w:szCs w:val="20"/>
                <w:lang w:val="en-US"/>
              </w:rPr>
            </w:pPr>
            <w:r>
              <w:rPr>
                <w:rFonts w:ascii="Times New Roman" w:hAnsi="Times New Roman" w:cs="Times New Roman"/>
                <w:sz w:val="20"/>
                <w:szCs w:val="20"/>
                <w:lang w:val="en-US"/>
              </w:rPr>
              <w:t>Range 0-2,5</w:t>
            </w:r>
            <w:r w:rsidRPr="00646299">
              <w:rPr>
                <w:rFonts w:ascii="Times New Roman" w:hAnsi="Times New Roman" w:cs="Times New Roman"/>
                <w:sz w:val="20"/>
                <w:szCs w:val="20"/>
                <w:lang w:val="en-US"/>
              </w:rPr>
              <w:t>MPa</w:t>
            </w:r>
          </w:p>
        </w:tc>
        <w:tc>
          <w:tcPr>
            <w:tcW w:w="765" w:type="dxa"/>
            <w:vMerge/>
            <w:textDirection w:val="tbRl"/>
          </w:tcPr>
          <w:p w14:paraId="07E2B815" w14:textId="77777777" w:rsidR="009D5E5C" w:rsidRDefault="009D5E5C" w:rsidP="00D32E68">
            <w:pPr>
              <w:ind w:left="113" w:right="113"/>
              <w:jc w:val="center"/>
              <w:rPr>
                <w:rFonts w:ascii="Times New Roman" w:hAnsi="Times New Roman" w:cs="Times New Roman"/>
                <w:sz w:val="20"/>
                <w:szCs w:val="20"/>
                <w:lang w:val="en-US"/>
              </w:rPr>
            </w:pPr>
          </w:p>
        </w:tc>
      </w:tr>
    </w:tbl>
    <w:p w14:paraId="23A138F8" w14:textId="77777777" w:rsidR="00FA40DA" w:rsidRPr="009D380F" w:rsidRDefault="00FA40DA" w:rsidP="00597704">
      <w:pPr>
        <w:rPr>
          <w:rFonts w:ascii="Times New Roman" w:hAnsi="Times New Roman" w:cs="Times New Roman"/>
          <w:sz w:val="20"/>
          <w:szCs w:val="20"/>
          <w:lang w:val="en-US"/>
        </w:rPr>
      </w:pPr>
    </w:p>
    <w:p w14:paraId="7B133651" w14:textId="77777777" w:rsidR="00EE14F9" w:rsidRPr="00597704" w:rsidRDefault="00EE14F9" w:rsidP="00EE14F9">
      <w:pPr>
        <w:rPr>
          <w:rFonts w:ascii="Times New Roman" w:hAnsi="Times New Roman" w:cs="Times New Roman"/>
          <w:sz w:val="20"/>
          <w:szCs w:val="20"/>
          <w:lang w:val="en-US"/>
        </w:rPr>
      </w:pPr>
      <w:r w:rsidRPr="00597704">
        <w:rPr>
          <w:rFonts w:ascii="Times New Roman" w:hAnsi="Times New Roman" w:cs="Times New Roman"/>
          <w:sz w:val="20"/>
          <w:szCs w:val="20"/>
          <w:lang w:val="en-US"/>
        </w:rPr>
        <w:t xml:space="preserve">Chief Engineer of </w:t>
      </w:r>
      <w:r>
        <w:rPr>
          <w:rFonts w:ascii="Times New Roman" w:hAnsi="Times New Roman" w:cs="Times New Roman"/>
          <w:sz w:val="20"/>
          <w:szCs w:val="20"/>
          <w:lang w:val="en-US"/>
        </w:rPr>
        <w:t>TTP</w:t>
      </w:r>
      <w:r w:rsidRPr="00597704">
        <w:rPr>
          <w:rFonts w:ascii="Times New Roman" w:hAnsi="Times New Roman" w:cs="Times New Roman"/>
          <w:sz w:val="20"/>
          <w:szCs w:val="20"/>
          <w:lang w:val="en-US"/>
        </w:rPr>
        <w:t xml:space="preserve"> </w:t>
      </w:r>
      <w:proofErr w:type="spellStart"/>
      <w:r w:rsidRPr="00597704">
        <w:rPr>
          <w:rFonts w:ascii="Times New Roman" w:hAnsi="Times New Roman" w:cs="Times New Roman"/>
          <w:sz w:val="20"/>
          <w:szCs w:val="20"/>
          <w:lang w:val="en-US"/>
        </w:rPr>
        <w:t>Karshi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Grebenev</w:t>
      </w:r>
      <w:proofErr w:type="spellEnd"/>
      <w:r>
        <w:rPr>
          <w:rFonts w:ascii="Times New Roman" w:hAnsi="Times New Roman" w:cs="Times New Roman"/>
          <w:sz w:val="20"/>
          <w:szCs w:val="20"/>
          <w:lang w:val="en-US"/>
        </w:rPr>
        <w:t xml:space="preserve"> A.V.</w:t>
      </w:r>
    </w:p>
    <w:p w14:paraId="2B17B26B" w14:textId="77777777" w:rsidR="00EE14F9" w:rsidRDefault="00EE14F9" w:rsidP="00EE14F9">
      <w:pPr>
        <w:rPr>
          <w:rFonts w:ascii="Times New Roman" w:hAnsi="Times New Roman" w:cs="Times New Roman"/>
          <w:sz w:val="20"/>
          <w:szCs w:val="20"/>
          <w:lang w:val="en-US"/>
        </w:rPr>
      </w:pPr>
      <w:r>
        <w:rPr>
          <w:rFonts w:ascii="Times New Roman" w:hAnsi="Times New Roman" w:cs="Times New Roman"/>
          <w:sz w:val="20"/>
          <w:szCs w:val="20"/>
          <w:lang w:val="en-US"/>
        </w:rPr>
        <w:t xml:space="preserve">Head of </w:t>
      </w:r>
      <w:proofErr w:type="spellStart"/>
      <w:r>
        <w:rPr>
          <w:rFonts w:ascii="Times New Roman" w:hAnsi="Times New Roman" w:cs="Times New Roman"/>
          <w:sz w:val="20"/>
          <w:szCs w:val="20"/>
          <w:lang w:val="en-US"/>
        </w:rPr>
        <w:t>OAand</w:t>
      </w:r>
      <w:r w:rsidRPr="00597704">
        <w:rPr>
          <w:rFonts w:ascii="Times New Roman" w:hAnsi="Times New Roman" w:cs="Times New Roman"/>
          <w:sz w:val="20"/>
          <w:szCs w:val="20"/>
          <w:lang w:val="en-US"/>
        </w:rPr>
        <w:t>M</w:t>
      </w:r>
      <w:proofErr w:type="spellEnd"/>
      <w:r w:rsidRPr="00597704">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TTP </w:t>
      </w:r>
      <w:proofErr w:type="spellStart"/>
      <w:r w:rsidRPr="00597704">
        <w:rPr>
          <w:rFonts w:ascii="Times New Roman" w:hAnsi="Times New Roman" w:cs="Times New Roman"/>
          <w:sz w:val="20"/>
          <w:szCs w:val="20"/>
          <w:lang w:val="en-US"/>
        </w:rPr>
        <w:t>Karshi</w:t>
      </w:r>
      <w:proofErr w:type="spellEnd"/>
      <w:r w:rsidRPr="00597704">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Kh</w:t>
      </w:r>
      <w:r w:rsidRPr="00597704">
        <w:rPr>
          <w:rFonts w:ascii="Times New Roman" w:hAnsi="Times New Roman" w:cs="Times New Roman"/>
          <w:sz w:val="20"/>
          <w:szCs w:val="20"/>
          <w:lang w:val="en-US"/>
        </w:rPr>
        <w:t>immatov</w:t>
      </w:r>
      <w:proofErr w:type="spellEnd"/>
      <w:r w:rsidRPr="00597704">
        <w:rPr>
          <w:rFonts w:ascii="Times New Roman" w:hAnsi="Times New Roman" w:cs="Times New Roman"/>
          <w:sz w:val="20"/>
          <w:szCs w:val="20"/>
          <w:lang w:val="en-US"/>
        </w:rPr>
        <w:t xml:space="preserve"> F.T.</w:t>
      </w:r>
    </w:p>
    <w:p w14:paraId="4724896A" w14:textId="77777777" w:rsidR="00597704" w:rsidRPr="00597704" w:rsidRDefault="00597704" w:rsidP="00597704">
      <w:pPr>
        <w:rPr>
          <w:rFonts w:ascii="Times New Roman" w:hAnsi="Times New Roman" w:cs="Times New Roman"/>
          <w:sz w:val="20"/>
          <w:szCs w:val="20"/>
          <w:lang w:val="en-US"/>
        </w:rPr>
      </w:pPr>
    </w:p>
    <w:p w14:paraId="5FB8797A" w14:textId="77777777" w:rsidR="001F0488" w:rsidRPr="009D380F" w:rsidRDefault="001F0488" w:rsidP="00600E27">
      <w:pPr>
        <w:rPr>
          <w:rFonts w:ascii="Times New Roman" w:hAnsi="Times New Roman" w:cs="Times New Roman"/>
          <w:sz w:val="20"/>
          <w:szCs w:val="20"/>
          <w:lang w:val="en-US"/>
        </w:rPr>
      </w:pPr>
    </w:p>
    <w:sectPr w:rsidR="001F0488" w:rsidRPr="009D380F" w:rsidSect="007132B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F0"/>
    <w:rsid w:val="0002229B"/>
    <w:rsid w:val="0004012E"/>
    <w:rsid w:val="000B4111"/>
    <w:rsid w:val="001609E2"/>
    <w:rsid w:val="001819A2"/>
    <w:rsid w:val="001B1F37"/>
    <w:rsid w:val="001C5079"/>
    <w:rsid w:val="001D082B"/>
    <w:rsid w:val="001F0488"/>
    <w:rsid w:val="002D061B"/>
    <w:rsid w:val="002F23EB"/>
    <w:rsid w:val="00344ECC"/>
    <w:rsid w:val="003607F1"/>
    <w:rsid w:val="003B69D2"/>
    <w:rsid w:val="00403291"/>
    <w:rsid w:val="004546BA"/>
    <w:rsid w:val="005000F1"/>
    <w:rsid w:val="005402C2"/>
    <w:rsid w:val="00597704"/>
    <w:rsid w:val="005C4006"/>
    <w:rsid w:val="005D02C8"/>
    <w:rsid w:val="00600E27"/>
    <w:rsid w:val="006075FB"/>
    <w:rsid w:val="00646299"/>
    <w:rsid w:val="00661B78"/>
    <w:rsid w:val="007132BE"/>
    <w:rsid w:val="00717DD7"/>
    <w:rsid w:val="00721CC3"/>
    <w:rsid w:val="00762874"/>
    <w:rsid w:val="00763CE7"/>
    <w:rsid w:val="008536F0"/>
    <w:rsid w:val="008B348C"/>
    <w:rsid w:val="008D00D2"/>
    <w:rsid w:val="009076FE"/>
    <w:rsid w:val="00910114"/>
    <w:rsid w:val="00937F47"/>
    <w:rsid w:val="00975005"/>
    <w:rsid w:val="009A3FCB"/>
    <w:rsid w:val="009D380F"/>
    <w:rsid w:val="009D5E5C"/>
    <w:rsid w:val="009F226F"/>
    <w:rsid w:val="00A00CC8"/>
    <w:rsid w:val="00A41D48"/>
    <w:rsid w:val="00AF0ECD"/>
    <w:rsid w:val="00B35B3F"/>
    <w:rsid w:val="00B64B7B"/>
    <w:rsid w:val="00BA1540"/>
    <w:rsid w:val="00C55B55"/>
    <w:rsid w:val="00CA7DF0"/>
    <w:rsid w:val="00CC2D16"/>
    <w:rsid w:val="00D01D8E"/>
    <w:rsid w:val="00D31A32"/>
    <w:rsid w:val="00D32E68"/>
    <w:rsid w:val="00D34A1A"/>
    <w:rsid w:val="00D86E27"/>
    <w:rsid w:val="00DC50C2"/>
    <w:rsid w:val="00DD5C09"/>
    <w:rsid w:val="00DF4505"/>
    <w:rsid w:val="00E45112"/>
    <w:rsid w:val="00E51DDC"/>
    <w:rsid w:val="00E7716F"/>
    <w:rsid w:val="00E80E59"/>
    <w:rsid w:val="00EE14F9"/>
    <w:rsid w:val="00F05C4C"/>
    <w:rsid w:val="00F52760"/>
    <w:rsid w:val="00F85234"/>
    <w:rsid w:val="00FA09F9"/>
    <w:rsid w:val="00FA40DA"/>
    <w:rsid w:val="00FF6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6623C"/>
  <w15:docId w15:val="{733E09EF-9DF7-4B43-8D52-A9942AFB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6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61B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09546">
      <w:bodyDiv w:val="1"/>
      <w:marLeft w:val="0"/>
      <w:marRight w:val="0"/>
      <w:marTop w:val="0"/>
      <w:marBottom w:val="0"/>
      <w:divBdr>
        <w:top w:val="none" w:sz="0" w:space="0" w:color="auto"/>
        <w:left w:val="none" w:sz="0" w:space="0" w:color="auto"/>
        <w:bottom w:val="none" w:sz="0" w:space="0" w:color="auto"/>
        <w:right w:val="none" w:sz="0" w:space="0" w:color="auto"/>
      </w:divBdr>
      <w:divsChild>
        <w:div w:id="1667317">
          <w:marLeft w:val="0"/>
          <w:marRight w:val="0"/>
          <w:marTop w:val="0"/>
          <w:marBottom w:val="0"/>
          <w:divBdr>
            <w:top w:val="none" w:sz="0" w:space="0" w:color="auto"/>
            <w:left w:val="none" w:sz="0" w:space="0" w:color="auto"/>
            <w:bottom w:val="none" w:sz="0" w:space="0" w:color="auto"/>
            <w:right w:val="none" w:sz="0" w:space="0" w:color="auto"/>
          </w:divBdr>
          <w:divsChild>
            <w:div w:id="205146085">
              <w:marLeft w:val="0"/>
              <w:marRight w:val="0"/>
              <w:marTop w:val="0"/>
              <w:marBottom w:val="0"/>
              <w:divBdr>
                <w:top w:val="none" w:sz="0" w:space="0" w:color="auto"/>
                <w:left w:val="none" w:sz="0" w:space="0" w:color="auto"/>
                <w:bottom w:val="none" w:sz="0" w:space="0" w:color="auto"/>
                <w:right w:val="none" w:sz="0" w:space="0" w:color="auto"/>
              </w:divBdr>
            </w:div>
            <w:div w:id="954941234">
              <w:marLeft w:val="0"/>
              <w:marRight w:val="0"/>
              <w:marTop w:val="0"/>
              <w:marBottom w:val="0"/>
              <w:divBdr>
                <w:top w:val="none" w:sz="0" w:space="0" w:color="auto"/>
                <w:left w:val="none" w:sz="0" w:space="0" w:color="auto"/>
                <w:bottom w:val="none" w:sz="0" w:space="0" w:color="auto"/>
                <w:right w:val="none" w:sz="0" w:space="0" w:color="auto"/>
              </w:divBdr>
            </w:div>
          </w:divsChild>
        </w:div>
        <w:div w:id="602419282">
          <w:marLeft w:val="0"/>
          <w:marRight w:val="0"/>
          <w:marTop w:val="100"/>
          <w:marBottom w:val="0"/>
          <w:divBdr>
            <w:top w:val="none" w:sz="0" w:space="0" w:color="auto"/>
            <w:left w:val="none" w:sz="0" w:space="0" w:color="auto"/>
            <w:bottom w:val="none" w:sz="0" w:space="0" w:color="auto"/>
            <w:right w:val="none" w:sz="0" w:space="0" w:color="auto"/>
          </w:divBdr>
          <w:divsChild>
            <w:div w:id="1916621130">
              <w:marLeft w:val="0"/>
              <w:marRight w:val="0"/>
              <w:marTop w:val="0"/>
              <w:marBottom w:val="0"/>
              <w:divBdr>
                <w:top w:val="none" w:sz="0" w:space="0" w:color="auto"/>
                <w:left w:val="none" w:sz="0" w:space="0" w:color="auto"/>
                <w:bottom w:val="none" w:sz="0" w:space="0" w:color="auto"/>
                <w:right w:val="none" w:sz="0" w:space="0" w:color="auto"/>
              </w:divBdr>
              <w:divsChild>
                <w:div w:id="336929894">
                  <w:marLeft w:val="0"/>
                  <w:marRight w:val="0"/>
                  <w:marTop w:val="0"/>
                  <w:marBottom w:val="0"/>
                  <w:divBdr>
                    <w:top w:val="none" w:sz="0" w:space="0" w:color="auto"/>
                    <w:left w:val="none" w:sz="0" w:space="0" w:color="auto"/>
                    <w:bottom w:val="none" w:sz="0" w:space="0" w:color="auto"/>
                    <w:right w:val="none" w:sz="0" w:space="0" w:color="auto"/>
                  </w:divBdr>
                  <w:divsChild>
                    <w:div w:id="904411607">
                      <w:marLeft w:val="0"/>
                      <w:marRight w:val="0"/>
                      <w:marTop w:val="0"/>
                      <w:marBottom w:val="0"/>
                      <w:divBdr>
                        <w:top w:val="none" w:sz="0" w:space="0" w:color="auto"/>
                        <w:left w:val="none" w:sz="0" w:space="0" w:color="auto"/>
                        <w:bottom w:val="none" w:sz="0" w:space="0" w:color="auto"/>
                        <w:right w:val="none" w:sz="0" w:space="0" w:color="auto"/>
                      </w:divBdr>
                      <w:divsChild>
                        <w:div w:id="40233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71997">
          <w:marLeft w:val="0"/>
          <w:marRight w:val="0"/>
          <w:marTop w:val="0"/>
          <w:marBottom w:val="0"/>
          <w:divBdr>
            <w:top w:val="none" w:sz="0" w:space="0" w:color="auto"/>
            <w:left w:val="none" w:sz="0" w:space="0" w:color="auto"/>
            <w:bottom w:val="none" w:sz="0" w:space="0" w:color="auto"/>
            <w:right w:val="none" w:sz="0" w:space="0" w:color="auto"/>
          </w:divBdr>
          <w:divsChild>
            <w:div w:id="1002316796">
              <w:marLeft w:val="0"/>
              <w:marRight w:val="0"/>
              <w:marTop w:val="0"/>
              <w:marBottom w:val="0"/>
              <w:divBdr>
                <w:top w:val="none" w:sz="0" w:space="0" w:color="auto"/>
                <w:left w:val="none" w:sz="0" w:space="0" w:color="auto"/>
                <w:bottom w:val="none" w:sz="0" w:space="0" w:color="auto"/>
                <w:right w:val="none" w:sz="0" w:space="0" w:color="auto"/>
              </w:divBdr>
              <w:divsChild>
                <w:div w:id="825587945">
                  <w:marLeft w:val="0"/>
                  <w:marRight w:val="0"/>
                  <w:marTop w:val="0"/>
                  <w:marBottom w:val="0"/>
                  <w:divBdr>
                    <w:top w:val="none" w:sz="0" w:space="0" w:color="auto"/>
                    <w:left w:val="none" w:sz="0" w:space="0" w:color="auto"/>
                    <w:bottom w:val="none" w:sz="0" w:space="0" w:color="auto"/>
                    <w:right w:val="none" w:sz="0" w:space="0" w:color="auto"/>
                  </w:divBdr>
                  <w:divsChild>
                    <w:div w:id="126349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F9850-1AC3-4FC8-9CB2-1613CB4F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2599</Words>
  <Characters>14820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Аннахасанов Темур Илхомбекович</cp:lastModifiedBy>
  <cp:revision>2</cp:revision>
  <dcterms:created xsi:type="dcterms:W3CDTF">2022-11-28T09:27:00Z</dcterms:created>
  <dcterms:modified xsi:type="dcterms:W3CDTF">2022-11-28T09:27:00Z</dcterms:modified>
</cp:coreProperties>
</file>